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19FB2" w14:textId="2EF937DE" w:rsidR="0038633A" w:rsidRPr="00A07135" w:rsidRDefault="0038633A" w:rsidP="0038633A">
      <w:pPr>
        <w:pageBreakBefore/>
        <w:widowControl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07135">
        <w:rPr>
          <w:rFonts w:cstheme="minorHAnsi"/>
          <w:b/>
          <w:sz w:val="24"/>
          <w:szCs w:val="24"/>
        </w:rPr>
        <w:t>ANEXO II</w:t>
      </w:r>
    </w:p>
    <w:p w14:paraId="22586873" w14:textId="7C196D89" w:rsidR="0038633A" w:rsidRDefault="0038633A" w:rsidP="0038633A">
      <w:pPr>
        <w:pStyle w:val="Nivel01"/>
        <w:keepNext w:val="0"/>
        <w:keepLines w:val="0"/>
        <w:widowControl w:val="0"/>
        <w:tabs>
          <w:tab w:val="left" w:pos="567"/>
        </w:tabs>
        <w:spacing w:before="0" w:after="0" w:line="240" w:lineRule="auto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A07135">
        <w:rPr>
          <w:rFonts w:asciiTheme="minorHAnsi" w:hAnsiTheme="minorHAnsi" w:cstheme="minorHAnsi"/>
          <w:sz w:val="24"/>
          <w:szCs w:val="24"/>
        </w:rPr>
        <w:t>MODELO DE PROPOSTA</w:t>
      </w:r>
    </w:p>
    <w:p w14:paraId="768C2444" w14:textId="77777777" w:rsidR="003D4C92" w:rsidRPr="003D4C92" w:rsidRDefault="003D4C92" w:rsidP="003D4C92">
      <w:pPr>
        <w:rPr>
          <w:lang w:eastAsia="pt-BR"/>
        </w:rPr>
      </w:pPr>
    </w:p>
    <w:p w14:paraId="34ABD620" w14:textId="77777777" w:rsidR="0038633A" w:rsidRPr="00A07135" w:rsidRDefault="0038633A" w:rsidP="0038633A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A07135">
        <w:rPr>
          <w:rFonts w:eastAsiaTheme="minorEastAsia" w:cstheme="minorHAnsi"/>
          <w:sz w:val="24"/>
          <w:szCs w:val="24"/>
          <w:lang w:eastAsia="pt-BR"/>
        </w:rPr>
        <w:t>Ao Tribunal de Contas do Município de São Paulo</w:t>
      </w:r>
    </w:p>
    <w:p w14:paraId="3F425501" w14:textId="77777777" w:rsidR="0038633A" w:rsidRPr="00A07135" w:rsidRDefault="0038633A" w:rsidP="0038633A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A07135">
        <w:rPr>
          <w:rFonts w:eastAsiaTheme="minorEastAsia" w:cstheme="minorHAnsi"/>
          <w:sz w:val="24"/>
          <w:szCs w:val="24"/>
          <w:lang w:eastAsia="pt-BR"/>
        </w:rPr>
        <w:t xml:space="preserve">Endereço: Av. Professor </w:t>
      </w:r>
      <w:proofErr w:type="spellStart"/>
      <w:r w:rsidRPr="00A07135">
        <w:rPr>
          <w:rFonts w:eastAsiaTheme="minorEastAsia" w:cstheme="minorHAnsi"/>
          <w:sz w:val="24"/>
          <w:szCs w:val="24"/>
          <w:lang w:eastAsia="pt-BR"/>
        </w:rPr>
        <w:t>Ascendino</w:t>
      </w:r>
      <w:proofErr w:type="spellEnd"/>
      <w:r w:rsidRPr="00A07135">
        <w:rPr>
          <w:rFonts w:eastAsiaTheme="minorEastAsia" w:cstheme="minorHAnsi"/>
          <w:sz w:val="24"/>
          <w:szCs w:val="24"/>
          <w:lang w:eastAsia="pt-BR"/>
        </w:rPr>
        <w:t xml:space="preserve"> Reis 1.130, São Paulo</w:t>
      </w:r>
    </w:p>
    <w:p w14:paraId="6EC3D6DC" w14:textId="58AFEA0E" w:rsidR="0038633A" w:rsidRPr="00A07135" w:rsidRDefault="0038633A" w:rsidP="0038633A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A07135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Pr="00A07135">
        <w:rPr>
          <w:rStyle w:val="splleitordocumentospgcpecastrepecas0"/>
          <w:rFonts w:cstheme="minorHAnsi"/>
          <w:sz w:val="24"/>
          <w:szCs w:val="24"/>
        </w:rPr>
        <w:t>TC</w:t>
      </w:r>
      <w:r w:rsidRPr="00A07135">
        <w:rPr>
          <w:rFonts w:eastAsiaTheme="minorEastAsia" w:cstheme="minorHAnsi"/>
          <w:lang w:eastAsia="pt-BR"/>
        </w:rPr>
        <w:t>/</w:t>
      </w:r>
      <w:r w:rsidRPr="00A07135">
        <w:rPr>
          <w:rFonts w:eastAsiaTheme="minorEastAsia" w:cstheme="minorHAnsi"/>
          <w:sz w:val="24"/>
          <w:szCs w:val="24"/>
          <w:lang w:eastAsia="pt-BR"/>
        </w:rPr>
        <w:t>00</w:t>
      </w:r>
      <w:r w:rsidR="008A273F">
        <w:rPr>
          <w:rFonts w:eastAsiaTheme="minorEastAsia" w:cstheme="minorHAnsi"/>
          <w:sz w:val="24"/>
          <w:szCs w:val="24"/>
          <w:lang w:eastAsia="pt-BR"/>
        </w:rPr>
        <w:t>3235</w:t>
      </w:r>
      <w:r w:rsidRPr="00A07135">
        <w:rPr>
          <w:rFonts w:eastAsiaTheme="minorEastAsia" w:cstheme="minorHAnsi"/>
          <w:sz w:val="24"/>
          <w:szCs w:val="24"/>
          <w:lang w:eastAsia="pt-BR"/>
        </w:rPr>
        <w:t>/2026</w:t>
      </w:r>
    </w:p>
    <w:p w14:paraId="6A16AB68" w14:textId="47C52936" w:rsidR="0038633A" w:rsidRPr="00A07135" w:rsidRDefault="0038633A" w:rsidP="0038633A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A07135">
        <w:rPr>
          <w:rFonts w:eastAsiaTheme="minorEastAsia" w:cstheme="minorHAnsi"/>
          <w:sz w:val="24"/>
          <w:szCs w:val="24"/>
          <w:lang w:eastAsia="pt-BR"/>
        </w:rPr>
        <w:t xml:space="preserve">Dispensa Eletrônica nº </w:t>
      </w:r>
      <w:r w:rsidR="00C42CB3">
        <w:rPr>
          <w:rFonts w:eastAsiaTheme="minorEastAsia" w:cstheme="minorHAnsi"/>
          <w:sz w:val="24"/>
          <w:szCs w:val="24"/>
          <w:lang w:eastAsia="pt-BR"/>
        </w:rPr>
        <w:t>073</w:t>
      </w:r>
      <w:r w:rsidRPr="00A07135">
        <w:rPr>
          <w:rFonts w:eastAsiaTheme="minorEastAsia" w:cstheme="minorHAnsi"/>
          <w:sz w:val="24"/>
          <w:szCs w:val="24"/>
          <w:lang w:eastAsia="pt-BR"/>
        </w:rPr>
        <w:t>/2026</w:t>
      </w:r>
    </w:p>
    <w:p w14:paraId="632CFBF4" w14:textId="4170BC63" w:rsidR="00BE121A" w:rsidRDefault="0038633A" w:rsidP="0038633A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A07135">
        <w:rPr>
          <w:rFonts w:cstheme="minorHAnsi"/>
        </w:rPr>
        <w:t xml:space="preserve">A empresa _____________________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RG nº ______________ e CPF nº______________, </w:t>
      </w:r>
      <w:r w:rsidRPr="00A07135">
        <w:rPr>
          <w:rFonts w:cstheme="minorHAnsi"/>
          <w:b/>
        </w:rPr>
        <w:t>observadas as especificações constantes do Anexo I do Edital,</w:t>
      </w:r>
      <w:r w:rsidRPr="00A07135">
        <w:rPr>
          <w:rFonts w:cstheme="minorHAnsi"/>
        </w:rPr>
        <w:t xml:space="preserve"> propõe o </w:t>
      </w:r>
      <w:r w:rsidR="00BE121A">
        <w:rPr>
          <w:rFonts w:cstheme="minorHAnsi"/>
        </w:rPr>
        <w:t>seguinte</w:t>
      </w:r>
    </w:p>
    <w:p w14:paraId="6F18F88F" w14:textId="1CF7E733" w:rsidR="00BE121A" w:rsidRDefault="00BE121A" w:rsidP="0038633A">
      <w:pPr>
        <w:widowControl w:val="0"/>
        <w:spacing w:before="120" w:after="120" w:line="240" w:lineRule="auto"/>
        <w:jc w:val="both"/>
        <w:rPr>
          <w:rFonts w:cstheme="minorHAnsi"/>
        </w:rPr>
      </w:pPr>
    </w:p>
    <w:p w14:paraId="187E97B0" w14:textId="69EE51CC" w:rsidR="00BE121A" w:rsidRDefault="00BE121A" w:rsidP="00725F6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725F65">
        <w:rPr>
          <w:b/>
        </w:rPr>
        <w:t xml:space="preserve">GRUPO </w:t>
      </w:r>
      <w:r w:rsidR="003D4C92">
        <w:rPr>
          <w:b/>
        </w:rPr>
        <w:t>I</w:t>
      </w:r>
      <w:r w:rsidRPr="00725F65">
        <w:rPr>
          <w:b/>
        </w:rPr>
        <w:t xml:space="preserve"> – </w:t>
      </w:r>
      <w:r w:rsidRPr="00725F65">
        <w:rPr>
          <w:rFonts w:ascii="Calibri" w:hAnsi="Calibri" w:cs="Calibri"/>
          <w:b/>
        </w:rPr>
        <w:t xml:space="preserve">Grupo </w:t>
      </w:r>
      <w:proofErr w:type="spellStart"/>
      <w:r w:rsidRPr="00725F65">
        <w:rPr>
          <w:rFonts w:ascii="Calibri" w:hAnsi="Calibri" w:cs="Calibri"/>
          <w:b/>
        </w:rPr>
        <w:t>Gen</w:t>
      </w:r>
      <w:proofErr w:type="spellEnd"/>
      <w:r w:rsidRPr="00725F65">
        <w:rPr>
          <w:rFonts w:ascii="Calibri" w:hAnsi="Calibri" w:cs="Calibri"/>
          <w:b/>
        </w:rPr>
        <w:t xml:space="preserve"> (Atlas, Forense, LTC, Método,</w:t>
      </w:r>
      <w:r w:rsidR="000A2B6B">
        <w:rPr>
          <w:rFonts w:ascii="Calibri" w:hAnsi="Calibri" w:cs="Calibri"/>
          <w:b/>
        </w:rPr>
        <w:t xml:space="preserve"> </w:t>
      </w:r>
      <w:r w:rsidRPr="00725F65">
        <w:rPr>
          <w:rFonts w:ascii="Calibri" w:hAnsi="Calibri" w:cs="Calibri"/>
          <w:b/>
        </w:rPr>
        <w:t xml:space="preserve">Saraiva </w:t>
      </w:r>
      <w:proofErr w:type="spellStart"/>
      <w:r w:rsidRPr="00725F65">
        <w:rPr>
          <w:rFonts w:ascii="Calibri" w:hAnsi="Calibri" w:cs="Calibri"/>
          <w:b/>
        </w:rPr>
        <w:t>Jur</w:t>
      </w:r>
      <w:proofErr w:type="spellEnd"/>
      <w:r w:rsidRPr="00725F65">
        <w:rPr>
          <w:rFonts w:ascii="Calibri" w:hAnsi="Calibri" w:cs="Calibri"/>
          <w:b/>
        </w:rPr>
        <w:t>)</w:t>
      </w:r>
    </w:p>
    <w:p w14:paraId="76C4EF33" w14:textId="77777777" w:rsidR="003D4C92" w:rsidRPr="00725F65" w:rsidRDefault="003D4C92" w:rsidP="00725F6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960"/>
        <w:gridCol w:w="1325"/>
        <w:gridCol w:w="1090"/>
        <w:gridCol w:w="960"/>
        <w:gridCol w:w="960"/>
        <w:gridCol w:w="1271"/>
        <w:gridCol w:w="960"/>
        <w:gridCol w:w="960"/>
        <w:gridCol w:w="960"/>
      </w:tblGrid>
      <w:tr w:rsidR="00BE121A" w:rsidRPr="00BE121A" w14:paraId="1EE7123D" w14:textId="77777777" w:rsidTr="00725F65">
        <w:tc>
          <w:tcPr>
            <w:tcW w:w="960" w:type="dxa"/>
          </w:tcPr>
          <w:p w14:paraId="4B8DEF0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ITEM</w:t>
            </w:r>
          </w:p>
        </w:tc>
        <w:tc>
          <w:tcPr>
            <w:tcW w:w="1325" w:type="dxa"/>
          </w:tcPr>
          <w:p w14:paraId="1F17292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TÍTULO</w:t>
            </w:r>
          </w:p>
        </w:tc>
        <w:tc>
          <w:tcPr>
            <w:tcW w:w="1090" w:type="dxa"/>
          </w:tcPr>
          <w:p w14:paraId="56924F3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AUTOR</w:t>
            </w:r>
          </w:p>
        </w:tc>
        <w:tc>
          <w:tcPr>
            <w:tcW w:w="960" w:type="dxa"/>
          </w:tcPr>
          <w:p w14:paraId="45F6354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EDITORA</w:t>
            </w:r>
          </w:p>
        </w:tc>
        <w:tc>
          <w:tcPr>
            <w:tcW w:w="960" w:type="dxa"/>
          </w:tcPr>
          <w:p w14:paraId="1167543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ANO</w:t>
            </w:r>
          </w:p>
        </w:tc>
        <w:tc>
          <w:tcPr>
            <w:tcW w:w="1271" w:type="dxa"/>
          </w:tcPr>
          <w:p w14:paraId="44159C6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ISBN</w:t>
            </w:r>
          </w:p>
        </w:tc>
        <w:tc>
          <w:tcPr>
            <w:tcW w:w="960" w:type="dxa"/>
          </w:tcPr>
          <w:p w14:paraId="0C1D71D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QTDE</w:t>
            </w:r>
          </w:p>
        </w:tc>
        <w:tc>
          <w:tcPr>
            <w:tcW w:w="960" w:type="dxa"/>
          </w:tcPr>
          <w:p w14:paraId="60A4D97C" w14:textId="2FDF623C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VALOR </w:t>
            </w:r>
            <w:r>
              <w:rPr>
                <w:rFonts w:cstheme="minorHAnsi"/>
                <w:sz w:val="16"/>
                <w:szCs w:val="16"/>
              </w:rPr>
              <w:t>UNITÁRIO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  <w:tc>
          <w:tcPr>
            <w:tcW w:w="960" w:type="dxa"/>
          </w:tcPr>
          <w:p w14:paraId="2F385379" w14:textId="257C9E0E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VALOR TOTAL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</w:tr>
      <w:tr w:rsidR="00BE121A" w:rsidRPr="00BE121A" w14:paraId="137DC03B" w14:textId="77777777" w:rsidTr="00725F65">
        <w:tc>
          <w:tcPr>
            <w:tcW w:w="960" w:type="dxa"/>
          </w:tcPr>
          <w:p w14:paraId="21B37A5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01</w:t>
            </w:r>
          </w:p>
        </w:tc>
        <w:tc>
          <w:tcPr>
            <w:tcW w:w="1325" w:type="dxa"/>
          </w:tcPr>
          <w:p w14:paraId="7D6A113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Administração financeira: teoria e prática</w:t>
            </w:r>
          </w:p>
        </w:tc>
        <w:tc>
          <w:tcPr>
            <w:tcW w:w="1090" w:type="dxa"/>
          </w:tcPr>
          <w:p w14:paraId="69230CC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Alexandre Assaf Neto e Fabiano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Guasti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Lima</w:t>
            </w:r>
          </w:p>
        </w:tc>
        <w:tc>
          <w:tcPr>
            <w:tcW w:w="960" w:type="dxa"/>
          </w:tcPr>
          <w:p w14:paraId="00ADDEC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2948196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4E03B5E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9786559776733</w:t>
            </w:r>
          </w:p>
        </w:tc>
        <w:tc>
          <w:tcPr>
            <w:tcW w:w="960" w:type="dxa"/>
          </w:tcPr>
          <w:p w14:paraId="7F670FD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2FD778E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78453E8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6BED1B86" w14:textId="77777777" w:rsidTr="00725F65">
        <w:tc>
          <w:tcPr>
            <w:tcW w:w="960" w:type="dxa"/>
          </w:tcPr>
          <w:p w14:paraId="5A44479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02</w:t>
            </w:r>
          </w:p>
        </w:tc>
        <w:tc>
          <w:tcPr>
            <w:tcW w:w="1325" w:type="dxa"/>
          </w:tcPr>
          <w:p w14:paraId="087C240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Contabilidade avançada</w:t>
            </w:r>
          </w:p>
        </w:tc>
        <w:tc>
          <w:tcPr>
            <w:tcW w:w="1090" w:type="dxa"/>
          </w:tcPr>
          <w:p w14:paraId="1D7E2FA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Ricardo Rios, José Carlos Marion</w:t>
            </w:r>
          </w:p>
        </w:tc>
        <w:tc>
          <w:tcPr>
            <w:tcW w:w="960" w:type="dxa"/>
          </w:tcPr>
          <w:p w14:paraId="0CF5F13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523431A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271" w:type="dxa"/>
          </w:tcPr>
          <w:p w14:paraId="3762EAD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9786559775477</w:t>
            </w:r>
          </w:p>
        </w:tc>
        <w:tc>
          <w:tcPr>
            <w:tcW w:w="960" w:type="dxa"/>
          </w:tcPr>
          <w:p w14:paraId="68D7A23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337680E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643BF9D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1EDE9ACA" w14:textId="77777777" w:rsidTr="00725F65">
        <w:tc>
          <w:tcPr>
            <w:tcW w:w="960" w:type="dxa"/>
          </w:tcPr>
          <w:p w14:paraId="0245E32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03</w:t>
            </w:r>
          </w:p>
        </w:tc>
        <w:tc>
          <w:tcPr>
            <w:tcW w:w="1325" w:type="dxa"/>
          </w:tcPr>
          <w:p w14:paraId="4E27682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Curso de Filosofia do Direito</w:t>
            </w:r>
          </w:p>
        </w:tc>
        <w:tc>
          <w:tcPr>
            <w:tcW w:w="1090" w:type="dxa"/>
          </w:tcPr>
          <w:p w14:paraId="58D3104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Eduardo Bittar, Guilherme Assis de Almeida</w:t>
            </w:r>
          </w:p>
        </w:tc>
        <w:tc>
          <w:tcPr>
            <w:tcW w:w="960" w:type="dxa"/>
          </w:tcPr>
          <w:p w14:paraId="34249DE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7BC9A70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271" w:type="dxa"/>
          </w:tcPr>
          <w:p w14:paraId="02191BF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9786559778102</w:t>
            </w:r>
          </w:p>
        </w:tc>
        <w:tc>
          <w:tcPr>
            <w:tcW w:w="960" w:type="dxa"/>
          </w:tcPr>
          <w:p w14:paraId="1852D8E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3D58E22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15E8CBC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5D1E3B35" w14:textId="77777777" w:rsidTr="00725F65">
        <w:tc>
          <w:tcPr>
            <w:tcW w:w="960" w:type="dxa"/>
          </w:tcPr>
          <w:p w14:paraId="5CE4F6C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04</w:t>
            </w:r>
          </w:p>
        </w:tc>
        <w:tc>
          <w:tcPr>
            <w:tcW w:w="1325" w:type="dxa"/>
          </w:tcPr>
          <w:p w14:paraId="56DBD70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Economia brasileira contemporânea</w:t>
            </w:r>
          </w:p>
        </w:tc>
        <w:tc>
          <w:tcPr>
            <w:tcW w:w="1090" w:type="dxa"/>
          </w:tcPr>
          <w:p w14:paraId="4AD5243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Amaury P.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Gremaud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, Marco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Antonio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S. de Vasconcellos,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Rudinei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Toneto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Jr., Sérgio N.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Sakurai</w:t>
            </w:r>
            <w:proofErr w:type="spellEnd"/>
          </w:p>
        </w:tc>
        <w:tc>
          <w:tcPr>
            <w:tcW w:w="960" w:type="dxa"/>
          </w:tcPr>
          <w:p w14:paraId="6DDB822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191C53F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271" w:type="dxa"/>
          </w:tcPr>
          <w:p w14:paraId="6ECE80F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9786559776443</w:t>
            </w:r>
          </w:p>
        </w:tc>
        <w:tc>
          <w:tcPr>
            <w:tcW w:w="960" w:type="dxa"/>
          </w:tcPr>
          <w:p w14:paraId="0335D00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427A902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72F932C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3D80C6F9" w14:textId="77777777" w:rsidTr="00725F65">
        <w:tc>
          <w:tcPr>
            <w:tcW w:w="960" w:type="dxa"/>
          </w:tcPr>
          <w:p w14:paraId="6BD2598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05</w:t>
            </w:r>
          </w:p>
        </w:tc>
        <w:tc>
          <w:tcPr>
            <w:tcW w:w="1325" w:type="dxa"/>
          </w:tcPr>
          <w:p w14:paraId="7FC2C61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Fundamentos de Metodologia Científica</w:t>
            </w:r>
          </w:p>
        </w:tc>
        <w:tc>
          <w:tcPr>
            <w:tcW w:w="1090" w:type="dxa"/>
          </w:tcPr>
          <w:p w14:paraId="6E359BF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Marina de Andrade Marconi, Eva </w:t>
            </w:r>
            <w:r w:rsidRPr="00BE121A">
              <w:rPr>
                <w:rFonts w:cstheme="minorHAnsi"/>
                <w:sz w:val="16"/>
                <w:szCs w:val="16"/>
              </w:rPr>
              <w:lastRenderedPageBreak/>
              <w:t>Maria Lakatos</w:t>
            </w:r>
          </w:p>
        </w:tc>
        <w:tc>
          <w:tcPr>
            <w:tcW w:w="960" w:type="dxa"/>
          </w:tcPr>
          <w:p w14:paraId="19AC730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lastRenderedPageBreak/>
              <w:t>Atlas</w:t>
            </w:r>
          </w:p>
        </w:tc>
        <w:tc>
          <w:tcPr>
            <w:tcW w:w="960" w:type="dxa"/>
          </w:tcPr>
          <w:p w14:paraId="07C66F0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271" w:type="dxa"/>
          </w:tcPr>
          <w:p w14:paraId="629D0C1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9788597026566</w:t>
            </w:r>
          </w:p>
        </w:tc>
        <w:tc>
          <w:tcPr>
            <w:tcW w:w="960" w:type="dxa"/>
          </w:tcPr>
          <w:p w14:paraId="3DE5DE4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368DBA7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76372B3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759B538E" w14:textId="77777777" w:rsidTr="00725F65">
        <w:tc>
          <w:tcPr>
            <w:tcW w:w="960" w:type="dxa"/>
          </w:tcPr>
          <w:p w14:paraId="105E261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06</w:t>
            </w:r>
          </w:p>
        </w:tc>
        <w:tc>
          <w:tcPr>
            <w:tcW w:w="1325" w:type="dxa"/>
          </w:tcPr>
          <w:p w14:paraId="06E7D57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Gestão da qualidade: teoria e prática</w:t>
            </w:r>
          </w:p>
        </w:tc>
        <w:tc>
          <w:tcPr>
            <w:tcW w:w="1090" w:type="dxa"/>
          </w:tcPr>
          <w:p w14:paraId="06F5D86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Edson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Paladini</w:t>
            </w:r>
            <w:proofErr w:type="spellEnd"/>
          </w:p>
        </w:tc>
        <w:tc>
          <w:tcPr>
            <w:tcW w:w="960" w:type="dxa"/>
          </w:tcPr>
          <w:p w14:paraId="207CBA6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6C0784A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271" w:type="dxa"/>
          </w:tcPr>
          <w:p w14:paraId="77785A2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9786559776566</w:t>
            </w:r>
          </w:p>
        </w:tc>
        <w:tc>
          <w:tcPr>
            <w:tcW w:w="960" w:type="dxa"/>
          </w:tcPr>
          <w:p w14:paraId="5F27443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0071A95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23790AA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2A534DA0" w14:textId="77777777" w:rsidTr="00725F65">
        <w:tc>
          <w:tcPr>
            <w:tcW w:w="960" w:type="dxa"/>
          </w:tcPr>
          <w:p w14:paraId="62E1699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07</w:t>
            </w:r>
          </w:p>
        </w:tc>
        <w:tc>
          <w:tcPr>
            <w:tcW w:w="1325" w:type="dxa"/>
          </w:tcPr>
          <w:p w14:paraId="7C9C461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Introdução ao Estudo do Direito: Técnica, Decisão, Dominação</w:t>
            </w:r>
          </w:p>
        </w:tc>
        <w:tc>
          <w:tcPr>
            <w:tcW w:w="1090" w:type="dxa"/>
          </w:tcPr>
          <w:p w14:paraId="12395C0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Tercio Sampaio Ferraz Jr.</w:t>
            </w:r>
          </w:p>
        </w:tc>
        <w:tc>
          <w:tcPr>
            <w:tcW w:w="960" w:type="dxa"/>
          </w:tcPr>
          <w:p w14:paraId="3D8BA48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3134775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44D1F37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9786559777488</w:t>
            </w:r>
          </w:p>
        </w:tc>
        <w:tc>
          <w:tcPr>
            <w:tcW w:w="960" w:type="dxa"/>
          </w:tcPr>
          <w:p w14:paraId="4576911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70A936A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26A1DAC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6E200611" w14:textId="77777777" w:rsidTr="00725F65">
        <w:tc>
          <w:tcPr>
            <w:tcW w:w="960" w:type="dxa"/>
          </w:tcPr>
          <w:p w14:paraId="58D5CF9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08</w:t>
            </w:r>
          </w:p>
        </w:tc>
        <w:tc>
          <w:tcPr>
            <w:tcW w:w="1325" w:type="dxa"/>
          </w:tcPr>
          <w:p w14:paraId="1D898CE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LC 214/2025 comentada: reforma tributária - IBS, CBS e IS</w:t>
            </w:r>
          </w:p>
        </w:tc>
        <w:tc>
          <w:tcPr>
            <w:tcW w:w="1090" w:type="dxa"/>
          </w:tcPr>
          <w:p w14:paraId="40EE4FF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Hugo de Brito Machado Segundo</w:t>
            </w:r>
          </w:p>
        </w:tc>
        <w:tc>
          <w:tcPr>
            <w:tcW w:w="960" w:type="dxa"/>
          </w:tcPr>
          <w:p w14:paraId="117F2B8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56B5774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0AAD3F6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9786559777112</w:t>
            </w:r>
          </w:p>
        </w:tc>
        <w:tc>
          <w:tcPr>
            <w:tcW w:w="960" w:type="dxa"/>
          </w:tcPr>
          <w:p w14:paraId="336601C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6B5EDAF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31037EB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179468C6" w14:textId="77777777" w:rsidTr="00725F65">
        <w:tc>
          <w:tcPr>
            <w:tcW w:w="960" w:type="dxa"/>
          </w:tcPr>
          <w:p w14:paraId="5D95BC1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09</w:t>
            </w:r>
          </w:p>
        </w:tc>
        <w:tc>
          <w:tcPr>
            <w:tcW w:w="1325" w:type="dxa"/>
          </w:tcPr>
          <w:p w14:paraId="545E0A1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Métodos e Técnicas de Pesquisa Social</w:t>
            </w:r>
          </w:p>
        </w:tc>
        <w:tc>
          <w:tcPr>
            <w:tcW w:w="1090" w:type="dxa"/>
          </w:tcPr>
          <w:p w14:paraId="36B5C34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Antonio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Carlos Gil</w:t>
            </w:r>
          </w:p>
        </w:tc>
        <w:tc>
          <w:tcPr>
            <w:tcW w:w="960" w:type="dxa"/>
          </w:tcPr>
          <w:p w14:paraId="7610AFF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793A78C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2019</w:t>
            </w:r>
          </w:p>
        </w:tc>
        <w:tc>
          <w:tcPr>
            <w:tcW w:w="1271" w:type="dxa"/>
          </w:tcPr>
          <w:p w14:paraId="53386E6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9788597020571</w:t>
            </w:r>
          </w:p>
        </w:tc>
        <w:tc>
          <w:tcPr>
            <w:tcW w:w="960" w:type="dxa"/>
          </w:tcPr>
          <w:p w14:paraId="36EFD52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29D14FC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5DEE3C8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72E878D7" w14:textId="77777777" w:rsidTr="00725F65">
        <w:tc>
          <w:tcPr>
            <w:tcW w:w="960" w:type="dxa"/>
          </w:tcPr>
          <w:p w14:paraId="33843F1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325" w:type="dxa"/>
          </w:tcPr>
          <w:p w14:paraId="7374E99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gramStart"/>
            <w:r w:rsidRPr="00BE121A">
              <w:rPr>
                <w:rFonts w:cstheme="minorHAnsi"/>
                <w:sz w:val="16"/>
                <w:szCs w:val="16"/>
              </w:rPr>
              <w:t>Orçamento, Contabilidade e Gestão No</w:t>
            </w:r>
            <w:proofErr w:type="gramEnd"/>
            <w:r w:rsidRPr="00BE121A">
              <w:rPr>
                <w:rFonts w:cstheme="minorHAnsi"/>
                <w:sz w:val="16"/>
                <w:szCs w:val="16"/>
              </w:rPr>
              <w:t xml:space="preserve"> Setor Público</w:t>
            </w:r>
          </w:p>
        </w:tc>
        <w:tc>
          <w:tcPr>
            <w:tcW w:w="1090" w:type="dxa"/>
          </w:tcPr>
          <w:p w14:paraId="6731FAF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Diana Vaz de Lima</w:t>
            </w:r>
          </w:p>
        </w:tc>
        <w:tc>
          <w:tcPr>
            <w:tcW w:w="960" w:type="dxa"/>
          </w:tcPr>
          <w:p w14:paraId="037640C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6AA00B1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271" w:type="dxa"/>
          </w:tcPr>
          <w:p w14:paraId="18D5D09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9786559773121</w:t>
            </w:r>
          </w:p>
        </w:tc>
        <w:tc>
          <w:tcPr>
            <w:tcW w:w="960" w:type="dxa"/>
          </w:tcPr>
          <w:p w14:paraId="5DB0E26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65EACC0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7BA137D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2CD7AB37" w14:textId="77777777" w:rsidTr="00725F65">
        <w:tc>
          <w:tcPr>
            <w:tcW w:w="960" w:type="dxa"/>
          </w:tcPr>
          <w:p w14:paraId="5B70B76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1325" w:type="dxa"/>
          </w:tcPr>
          <w:p w14:paraId="0E39E36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Constituição da República Federativa do Brasil</w:t>
            </w:r>
          </w:p>
        </w:tc>
        <w:tc>
          <w:tcPr>
            <w:tcW w:w="1090" w:type="dxa"/>
          </w:tcPr>
          <w:p w14:paraId="5DD4FA1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4E8A6BB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2F5329E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271" w:type="dxa"/>
          </w:tcPr>
          <w:p w14:paraId="247AE49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9786559778423</w:t>
            </w:r>
          </w:p>
        </w:tc>
        <w:tc>
          <w:tcPr>
            <w:tcW w:w="960" w:type="dxa"/>
          </w:tcPr>
          <w:p w14:paraId="199F9F9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960" w:type="dxa"/>
          </w:tcPr>
          <w:p w14:paraId="1BBA229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4ECD162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1F86216A" w14:textId="77777777" w:rsidTr="00725F65">
        <w:tc>
          <w:tcPr>
            <w:tcW w:w="960" w:type="dxa"/>
          </w:tcPr>
          <w:p w14:paraId="68D016A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325" w:type="dxa"/>
          </w:tcPr>
          <w:p w14:paraId="1202BF7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Contabilidade básica</w:t>
            </w:r>
          </w:p>
        </w:tc>
        <w:tc>
          <w:tcPr>
            <w:tcW w:w="1090" w:type="dxa"/>
          </w:tcPr>
          <w:p w14:paraId="0E772EA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José Carlos Marion</w:t>
            </w:r>
          </w:p>
        </w:tc>
        <w:tc>
          <w:tcPr>
            <w:tcW w:w="960" w:type="dxa"/>
          </w:tcPr>
          <w:p w14:paraId="0D45F6B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5016A4D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271" w:type="dxa"/>
          </w:tcPr>
          <w:p w14:paraId="0FBECE8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9786559773213</w:t>
            </w:r>
          </w:p>
        </w:tc>
        <w:tc>
          <w:tcPr>
            <w:tcW w:w="960" w:type="dxa"/>
          </w:tcPr>
          <w:p w14:paraId="2607007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75AAB29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3093573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539C735D" w14:textId="77777777" w:rsidTr="00725F65">
        <w:tc>
          <w:tcPr>
            <w:tcW w:w="960" w:type="dxa"/>
          </w:tcPr>
          <w:p w14:paraId="77BCB51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1325" w:type="dxa"/>
          </w:tcPr>
          <w:p w14:paraId="1D7B846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LC 227/2026 comentada: reforma tributária - IBS (processo administrativo) e ITCDM</w:t>
            </w:r>
          </w:p>
        </w:tc>
        <w:tc>
          <w:tcPr>
            <w:tcW w:w="1090" w:type="dxa"/>
          </w:tcPr>
          <w:p w14:paraId="2692351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Hugo de Brito Machado Segundo</w:t>
            </w:r>
          </w:p>
        </w:tc>
        <w:tc>
          <w:tcPr>
            <w:tcW w:w="960" w:type="dxa"/>
          </w:tcPr>
          <w:p w14:paraId="520A66A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7410E53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271" w:type="dxa"/>
          </w:tcPr>
          <w:p w14:paraId="473652E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9786559778300</w:t>
            </w:r>
          </w:p>
        </w:tc>
        <w:tc>
          <w:tcPr>
            <w:tcW w:w="960" w:type="dxa"/>
          </w:tcPr>
          <w:p w14:paraId="0A1880A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690C5AB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1A01D6D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7C13AC7D" w14:textId="77777777" w:rsidTr="00725F65">
        <w:tc>
          <w:tcPr>
            <w:tcW w:w="960" w:type="dxa"/>
          </w:tcPr>
          <w:p w14:paraId="34028E8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1325" w:type="dxa"/>
          </w:tcPr>
          <w:p w14:paraId="61229F6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Gestão pública</w:t>
            </w:r>
          </w:p>
        </w:tc>
        <w:tc>
          <w:tcPr>
            <w:tcW w:w="1090" w:type="dxa"/>
          </w:tcPr>
          <w:p w14:paraId="084AA59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Edson Ronaldo Nascimento</w:t>
            </w:r>
          </w:p>
        </w:tc>
        <w:tc>
          <w:tcPr>
            <w:tcW w:w="960" w:type="dxa"/>
          </w:tcPr>
          <w:p w14:paraId="32BE490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Atlas</w:t>
            </w:r>
          </w:p>
        </w:tc>
        <w:tc>
          <w:tcPr>
            <w:tcW w:w="960" w:type="dxa"/>
          </w:tcPr>
          <w:p w14:paraId="490532F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678207B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9788571442450</w:t>
            </w:r>
          </w:p>
        </w:tc>
        <w:tc>
          <w:tcPr>
            <w:tcW w:w="960" w:type="dxa"/>
          </w:tcPr>
          <w:p w14:paraId="0270238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231080B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4B2596B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772996D2" w14:textId="77777777" w:rsidTr="00725F65">
        <w:tc>
          <w:tcPr>
            <w:tcW w:w="960" w:type="dxa"/>
          </w:tcPr>
          <w:p w14:paraId="19CD389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1325" w:type="dxa"/>
          </w:tcPr>
          <w:p w14:paraId="7100B20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 condição humana</w:t>
            </w:r>
          </w:p>
        </w:tc>
        <w:tc>
          <w:tcPr>
            <w:tcW w:w="1090" w:type="dxa"/>
          </w:tcPr>
          <w:p w14:paraId="42BA80B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Hannah Arendt</w:t>
            </w:r>
          </w:p>
        </w:tc>
        <w:tc>
          <w:tcPr>
            <w:tcW w:w="960" w:type="dxa"/>
          </w:tcPr>
          <w:p w14:paraId="07E90C7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128F906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2016</w:t>
            </w:r>
          </w:p>
        </w:tc>
        <w:tc>
          <w:tcPr>
            <w:tcW w:w="1271" w:type="dxa"/>
          </w:tcPr>
          <w:p w14:paraId="28A3F6E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9788530972165</w:t>
            </w:r>
          </w:p>
        </w:tc>
        <w:tc>
          <w:tcPr>
            <w:tcW w:w="960" w:type="dxa"/>
          </w:tcPr>
          <w:p w14:paraId="354468F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1C7CA70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7520675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2BB53BCE" w14:textId="77777777" w:rsidTr="00725F65">
        <w:tc>
          <w:tcPr>
            <w:tcW w:w="960" w:type="dxa"/>
          </w:tcPr>
          <w:p w14:paraId="118C003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1325" w:type="dxa"/>
          </w:tcPr>
          <w:p w14:paraId="42F1C0B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Curso de direito processual civil, volume 1</w:t>
            </w:r>
          </w:p>
        </w:tc>
        <w:tc>
          <w:tcPr>
            <w:tcW w:w="1090" w:type="dxa"/>
          </w:tcPr>
          <w:p w14:paraId="4F7AC17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Humberto Theodoro Junior</w:t>
            </w:r>
          </w:p>
        </w:tc>
        <w:tc>
          <w:tcPr>
            <w:tcW w:w="960" w:type="dxa"/>
          </w:tcPr>
          <w:p w14:paraId="335CA05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037EEBB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271" w:type="dxa"/>
          </w:tcPr>
          <w:p w14:paraId="372680D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9788530998288</w:t>
            </w:r>
          </w:p>
        </w:tc>
        <w:tc>
          <w:tcPr>
            <w:tcW w:w="960" w:type="dxa"/>
          </w:tcPr>
          <w:p w14:paraId="5B2A518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0186D7E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2D15784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2665261D" w14:textId="77777777" w:rsidTr="00725F65">
        <w:tc>
          <w:tcPr>
            <w:tcW w:w="960" w:type="dxa"/>
          </w:tcPr>
          <w:p w14:paraId="62C4094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lastRenderedPageBreak/>
              <w:t>17</w:t>
            </w:r>
          </w:p>
        </w:tc>
        <w:tc>
          <w:tcPr>
            <w:tcW w:w="1325" w:type="dxa"/>
          </w:tcPr>
          <w:p w14:paraId="15A54DF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Curso de direito processual civil, volume 2</w:t>
            </w:r>
          </w:p>
        </w:tc>
        <w:tc>
          <w:tcPr>
            <w:tcW w:w="1090" w:type="dxa"/>
          </w:tcPr>
          <w:p w14:paraId="01ACB21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Humberto Theodoro Junior</w:t>
            </w:r>
          </w:p>
        </w:tc>
        <w:tc>
          <w:tcPr>
            <w:tcW w:w="960" w:type="dxa"/>
          </w:tcPr>
          <w:p w14:paraId="59388FB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69ED5EC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271" w:type="dxa"/>
          </w:tcPr>
          <w:p w14:paraId="525900B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9788530998325</w:t>
            </w:r>
          </w:p>
        </w:tc>
        <w:tc>
          <w:tcPr>
            <w:tcW w:w="960" w:type="dxa"/>
          </w:tcPr>
          <w:p w14:paraId="3B7CFD7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4515872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65EF3F8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1F290B9F" w14:textId="77777777" w:rsidTr="00725F65">
        <w:tc>
          <w:tcPr>
            <w:tcW w:w="960" w:type="dxa"/>
          </w:tcPr>
          <w:p w14:paraId="1173FAF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1325" w:type="dxa"/>
          </w:tcPr>
          <w:p w14:paraId="29703DD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Curso de direito processual civil, volume 3</w:t>
            </w:r>
          </w:p>
        </w:tc>
        <w:tc>
          <w:tcPr>
            <w:tcW w:w="1090" w:type="dxa"/>
          </w:tcPr>
          <w:p w14:paraId="5201F01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Humberto Theodoro Junior</w:t>
            </w:r>
          </w:p>
        </w:tc>
        <w:tc>
          <w:tcPr>
            <w:tcW w:w="960" w:type="dxa"/>
          </w:tcPr>
          <w:p w14:paraId="2F65AEE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6AF2AA8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271" w:type="dxa"/>
          </w:tcPr>
          <w:p w14:paraId="7A83FC9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9788530998363</w:t>
            </w:r>
          </w:p>
        </w:tc>
        <w:tc>
          <w:tcPr>
            <w:tcW w:w="960" w:type="dxa"/>
          </w:tcPr>
          <w:p w14:paraId="347F06A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082EF2A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0C1F130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563E5418" w14:textId="77777777" w:rsidTr="00725F65">
        <w:tc>
          <w:tcPr>
            <w:tcW w:w="960" w:type="dxa"/>
          </w:tcPr>
          <w:p w14:paraId="04AF88B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1325" w:type="dxa"/>
          </w:tcPr>
          <w:p w14:paraId="5D1C7F9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Curso de direito processual penal</w:t>
            </w:r>
          </w:p>
        </w:tc>
        <w:tc>
          <w:tcPr>
            <w:tcW w:w="1090" w:type="dxa"/>
          </w:tcPr>
          <w:p w14:paraId="2956A22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Guilherme de Souza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Nucci</w:t>
            </w:r>
            <w:proofErr w:type="spellEnd"/>
          </w:p>
        </w:tc>
        <w:tc>
          <w:tcPr>
            <w:tcW w:w="960" w:type="dxa"/>
          </w:tcPr>
          <w:p w14:paraId="7B97D97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0B7F34A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2A14A76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9788530996635</w:t>
            </w:r>
          </w:p>
        </w:tc>
        <w:tc>
          <w:tcPr>
            <w:tcW w:w="960" w:type="dxa"/>
          </w:tcPr>
          <w:p w14:paraId="7566794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77484DD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2BE0483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6861D46D" w14:textId="77777777" w:rsidTr="00725F65">
        <w:tc>
          <w:tcPr>
            <w:tcW w:w="960" w:type="dxa"/>
          </w:tcPr>
          <w:p w14:paraId="302D03D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1325" w:type="dxa"/>
          </w:tcPr>
          <w:p w14:paraId="49F866B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Curso de direito tributário</w:t>
            </w:r>
          </w:p>
        </w:tc>
        <w:tc>
          <w:tcPr>
            <w:tcW w:w="1090" w:type="dxa"/>
          </w:tcPr>
          <w:p w14:paraId="5989ECC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Solon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Sehn</w:t>
            </w:r>
            <w:proofErr w:type="spellEnd"/>
          </w:p>
        </w:tc>
        <w:tc>
          <w:tcPr>
            <w:tcW w:w="960" w:type="dxa"/>
          </w:tcPr>
          <w:p w14:paraId="1B4E384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22D20AC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6EF37DD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9788530996697</w:t>
            </w:r>
          </w:p>
        </w:tc>
        <w:tc>
          <w:tcPr>
            <w:tcW w:w="960" w:type="dxa"/>
          </w:tcPr>
          <w:p w14:paraId="0E2F278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420D17A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0B521E5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2EB90A4B" w14:textId="77777777" w:rsidTr="00725F65">
        <w:tc>
          <w:tcPr>
            <w:tcW w:w="960" w:type="dxa"/>
          </w:tcPr>
          <w:p w14:paraId="0C1F52F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1325" w:type="dxa"/>
          </w:tcPr>
          <w:p w14:paraId="28BF4AE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Ética a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Nicômaco</w:t>
            </w:r>
            <w:proofErr w:type="spellEnd"/>
          </w:p>
        </w:tc>
        <w:tc>
          <w:tcPr>
            <w:tcW w:w="1090" w:type="dxa"/>
          </w:tcPr>
          <w:p w14:paraId="4DA9C3C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Aristóteles</w:t>
            </w:r>
          </w:p>
        </w:tc>
        <w:tc>
          <w:tcPr>
            <w:tcW w:w="960" w:type="dxa"/>
          </w:tcPr>
          <w:p w14:paraId="04C8A22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20018B7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2017</w:t>
            </w:r>
          </w:p>
        </w:tc>
        <w:tc>
          <w:tcPr>
            <w:tcW w:w="1271" w:type="dxa"/>
          </w:tcPr>
          <w:p w14:paraId="7650DB4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9788530976378</w:t>
            </w:r>
          </w:p>
        </w:tc>
        <w:tc>
          <w:tcPr>
            <w:tcW w:w="960" w:type="dxa"/>
          </w:tcPr>
          <w:p w14:paraId="16FA0F3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1226565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63CC467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1402E273" w14:textId="77777777" w:rsidTr="00725F65">
        <w:tc>
          <w:tcPr>
            <w:tcW w:w="960" w:type="dxa"/>
          </w:tcPr>
          <w:p w14:paraId="0BCCB3C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1325" w:type="dxa"/>
          </w:tcPr>
          <w:p w14:paraId="47193BD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Introdução Ao Estudo do Direito</w:t>
            </w:r>
          </w:p>
        </w:tc>
        <w:tc>
          <w:tcPr>
            <w:tcW w:w="1090" w:type="dxa"/>
          </w:tcPr>
          <w:p w14:paraId="2E19BEE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Paulo Nader</w:t>
            </w:r>
          </w:p>
        </w:tc>
        <w:tc>
          <w:tcPr>
            <w:tcW w:w="960" w:type="dxa"/>
          </w:tcPr>
          <w:p w14:paraId="2CBDCAA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0813887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7066E80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9788530996895</w:t>
            </w:r>
          </w:p>
        </w:tc>
        <w:tc>
          <w:tcPr>
            <w:tcW w:w="960" w:type="dxa"/>
          </w:tcPr>
          <w:p w14:paraId="36DFB06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3E8030D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56DDBF5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5BBA4461" w14:textId="77777777" w:rsidTr="00725F65">
        <w:tc>
          <w:tcPr>
            <w:tcW w:w="960" w:type="dxa"/>
          </w:tcPr>
          <w:p w14:paraId="4DB607D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1325" w:type="dxa"/>
          </w:tcPr>
          <w:p w14:paraId="5B5736B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Lei de responsabilidade fiscal comentada</w:t>
            </w:r>
          </w:p>
        </w:tc>
        <w:tc>
          <w:tcPr>
            <w:tcW w:w="1090" w:type="dxa"/>
          </w:tcPr>
          <w:p w14:paraId="3BDBF1F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Marcus Abraham</w:t>
            </w:r>
          </w:p>
        </w:tc>
        <w:tc>
          <w:tcPr>
            <w:tcW w:w="960" w:type="dxa"/>
          </w:tcPr>
          <w:p w14:paraId="7FDF3E0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325B07C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271" w:type="dxa"/>
          </w:tcPr>
          <w:p w14:paraId="69454AF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9788530990459</w:t>
            </w:r>
          </w:p>
        </w:tc>
        <w:tc>
          <w:tcPr>
            <w:tcW w:w="960" w:type="dxa"/>
          </w:tcPr>
          <w:p w14:paraId="22597CA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5E10293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2D09602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588B2446" w14:textId="77777777" w:rsidTr="00725F65">
        <w:tc>
          <w:tcPr>
            <w:tcW w:w="960" w:type="dxa"/>
          </w:tcPr>
          <w:p w14:paraId="13DE2E6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1325" w:type="dxa"/>
          </w:tcPr>
          <w:p w14:paraId="4DA623B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Teoria do Estado e da Constituição</w:t>
            </w:r>
          </w:p>
        </w:tc>
        <w:tc>
          <w:tcPr>
            <w:tcW w:w="1090" w:type="dxa"/>
          </w:tcPr>
          <w:p w14:paraId="79B5139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Jorge Miranda</w:t>
            </w:r>
          </w:p>
        </w:tc>
        <w:tc>
          <w:tcPr>
            <w:tcW w:w="960" w:type="dxa"/>
          </w:tcPr>
          <w:p w14:paraId="32BCBE0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0DD3D5D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2019</w:t>
            </w:r>
          </w:p>
        </w:tc>
        <w:tc>
          <w:tcPr>
            <w:tcW w:w="1271" w:type="dxa"/>
          </w:tcPr>
          <w:p w14:paraId="12C02A4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9788530979881</w:t>
            </w:r>
          </w:p>
        </w:tc>
        <w:tc>
          <w:tcPr>
            <w:tcW w:w="960" w:type="dxa"/>
          </w:tcPr>
          <w:p w14:paraId="7123631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759EA15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61A02A7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003A3F21" w14:textId="77777777" w:rsidTr="00725F65">
        <w:tc>
          <w:tcPr>
            <w:tcW w:w="960" w:type="dxa"/>
          </w:tcPr>
          <w:p w14:paraId="6CFB7EF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1325" w:type="dxa"/>
          </w:tcPr>
          <w:p w14:paraId="074305B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Teoria pura do direito</w:t>
            </w:r>
          </w:p>
        </w:tc>
        <w:tc>
          <w:tcPr>
            <w:tcW w:w="1090" w:type="dxa"/>
          </w:tcPr>
          <w:p w14:paraId="313F805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Hans Kelsen</w:t>
            </w:r>
          </w:p>
        </w:tc>
        <w:tc>
          <w:tcPr>
            <w:tcW w:w="960" w:type="dxa"/>
          </w:tcPr>
          <w:p w14:paraId="6C2C812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026350F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271" w:type="dxa"/>
          </w:tcPr>
          <w:p w14:paraId="3725FC8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9788530992071</w:t>
            </w:r>
          </w:p>
        </w:tc>
        <w:tc>
          <w:tcPr>
            <w:tcW w:w="960" w:type="dxa"/>
          </w:tcPr>
          <w:p w14:paraId="4756B1D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63F1AFA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49EC104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123C2C51" w14:textId="77777777" w:rsidTr="00725F65">
        <w:tc>
          <w:tcPr>
            <w:tcW w:w="960" w:type="dxa"/>
          </w:tcPr>
          <w:p w14:paraId="559490B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1325" w:type="dxa"/>
          </w:tcPr>
          <w:p w14:paraId="3F8040A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Manual de Licitações e Contratos Administrativos</w:t>
            </w:r>
          </w:p>
        </w:tc>
        <w:tc>
          <w:tcPr>
            <w:tcW w:w="1090" w:type="dxa"/>
          </w:tcPr>
          <w:p w14:paraId="363E1BA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Maria S. Di Pietro, Edgar Guimarães, Fabrício Motta, Luciano Ferraz, Thiago Marrara e Victor Amorim</w:t>
            </w:r>
          </w:p>
        </w:tc>
        <w:tc>
          <w:tcPr>
            <w:tcW w:w="960" w:type="dxa"/>
          </w:tcPr>
          <w:p w14:paraId="07B83B6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41CB8E7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271" w:type="dxa"/>
          </w:tcPr>
          <w:p w14:paraId="392495D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9788530999483</w:t>
            </w:r>
          </w:p>
        </w:tc>
        <w:tc>
          <w:tcPr>
            <w:tcW w:w="960" w:type="dxa"/>
          </w:tcPr>
          <w:p w14:paraId="4B9423B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0D2A93C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3572DAA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3DFDE842" w14:textId="77777777" w:rsidTr="00725F65">
        <w:tc>
          <w:tcPr>
            <w:tcW w:w="960" w:type="dxa"/>
          </w:tcPr>
          <w:p w14:paraId="297CD08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1325" w:type="dxa"/>
          </w:tcPr>
          <w:p w14:paraId="3457BDB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Curso de Direito Ambiental</w:t>
            </w:r>
          </w:p>
        </w:tc>
        <w:tc>
          <w:tcPr>
            <w:tcW w:w="1090" w:type="dxa"/>
          </w:tcPr>
          <w:p w14:paraId="251672B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Ingo Wolfgang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Sarlet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, Tiago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Fensterseifer</w:t>
            </w:r>
            <w:proofErr w:type="spellEnd"/>
          </w:p>
        </w:tc>
        <w:tc>
          <w:tcPr>
            <w:tcW w:w="960" w:type="dxa"/>
          </w:tcPr>
          <w:p w14:paraId="693CCB9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Forense</w:t>
            </w:r>
          </w:p>
        </w:tc>
        <w:tc>
          <w:tcPr>
            <w:tcW w:w="960" w:type="dxa"/>
          </w:tcPr>
          <w:p w14:paraId="5C5C827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271" w:type="dxa"/>
          </w:tcPr>
          <w:p w14:paraId="64067BD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9788530998608</w:t>
            </w:r>
          </w:p>
        </w:tc>
        <w:tc>
          <w:tcPr>
            <w:tcW w:w="960" w:type="dxa"/>
          </w:tcPr>
          <w:p w14:paraId="67CA4BD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56CD25D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1730962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1E16AB48" w14:textId="77777777" w:rsidTr="00725F65">
        <w:tc>
          <w:tcPr>
            <w:tcW w:w="960" w:type="dxa"/>
          </w:tcPr>
          <w:p w14:paraId="50C3F06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1325" w:type="dxa"/>
          </w:tcPr>
          <w:p w14:paraId="07E9D99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Estatística para cursos de engenharia, computação e ciência de dados</w:t>
            </w:r>
          </w:p>
        </w:tc>
        <w:tc>
          <w:tcPr>
            <w:tcW w:w="1090" w:type="dxa"/>
          </w:tcPr>
          <w:p w14:paraId="314D1E3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Pedro Alberto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Barbetta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Antonio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Cezar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Bornia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e Marcelo </w:t>
            </w:r>
            <w:r w:rsidRPr="00BE121A">
              <w:rPr>
                <w:rFonts w:cstheme="minorHAnsi"/>
                <w:sz w:val="16"/>
                <w:szCs w:val="16"/>
              </w:rPr>
              <w:lastRenderedPageBreak/>
              <w:t>Menezes Reis</w:t>
            </w:r>
          </w:p>
        </w:tc>
        <w:tc>
          <w:tcPr>
            <w:tcW w:w="960" w:type="dxa"/>
          </w:tcPr>
          <w:p w14:paraId="768E06B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lastRenderedPageBreak/>
              <w:t>LTC</w:t>
            </w:r>
          </w:p>
        </w:tc>
        <w:tc>
          <w:tcPr>
            <w:tcW w:w="960" w:type="dxa"/>
          </w:tcPr>
          <w:p w14:paraId="41A389C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271" w:type="dxa"/>
          </w:tcPr>
          <w:p w14:paraId="39EA145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9788521638810</w:t>
            </w:r>
          </w:p>
        </w:tc>
        <w:tc>
          <w:tcPr>
            <w:tcW w:w="960" w:type="dxa"/>
          </w:tcPr>
          <w:p w14:paraId="641A9D5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6C13606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3E675AE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32AFFF3E" w14:textId="77777777" w:rsidTr="00725F65">
        <w:tc>
          <w:tcPr>
            <w:tcW w:w="960" w:type="dxa"/>
          </w:tcPr>
          <w:p w14:paraId="66B5A37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1325" w:type="dxa"/>
          </w:tcPr>
          <w:p w14:paraId="614C58C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Estruturas de Madeira</w:t>
            </w:r>
          </w:p>
        </w:tc>
        <w:tc>
          <w:tcPr>
            <w:tcW w:w="1090" w:type="dxa"/>
          </w:tcPr>
          <w:p w14:paraId="48F5C61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Walter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Pfeil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Michèle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Pfeil</w:t>
            </w:r>
            <w:proofErr w:type="spellEnd"/>
          </w:p>
        </w:tc>
        <w:tc>
          <w:tcPr>
            <w:tcW w:w="960" w:type="dxa"/>
          </w:tcPr>
          <w:p w14:paraId="17BE5D3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LTC</w:t>
            </w:r>
          </w:p>
        </w:tc>
        <w:tc>
          <w:tcPr>
            <w:tcW w:w="960" w:type="dxa"/>
          </w:tcPr>
          <w:p w14:paraId="7D0AEB8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2003</w:t>
            </w:r>
          </w:p>
        </w:tc>
        <w:tc>
          <w:tcPr>
            <w:tcW w:w="1271" w:type="dxa"/>
          </w:tcPr>
          <w:p w14:paraId="26FAB77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9788521613855</w:t>
            </w:r>
          </w:p>
        </w:tc>
        <w:tc>
          <w:tcPr>
            <w:tcW w:w="960" w:type="dxa"/>
          </w:tcPr>
          <w:p w14:paraId="7B5D423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43C15C9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6C090FC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73D8EF1A" w14:textId="77777777" w:rsidTr="00725F65">
        <w:tc>
          <w:tcPr>
            <w:tcW w:w="960" w:type="dxa"/>
          </w:tcPr>
          <w:p w14:paraId="24DFCA5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1325" w:type="dxa"/>
          </w:tcPr>
          <w:p w14:paraId="3863074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Materiais de Construção - Volume Único</w:t>
            </w:r>
          </w:p>
        </w:tc>
        <w:tc>
          <w:tcPr>
            <w:tcW w:w="1090" w:type="dxa"/>
          </w:tcPr>
          <w:p w14:paraId="4A1B498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Luiz Alfredo Falcão Bauer, João Fernando Dias</w:t>
            </w:r>
          </w:p>
        </w:tc>
        <w:tc>
          <w:tcPr>
            <w:tcW w:w="960" w:type="dxa"/>
          </w:tcPr>
          <w:p w14:paraId="13E0508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LTC</w:t>
            </w:r>
          </w:p>
        </w:tc>
        <w:tc>
          <w:tcPr>
            <w:tcW w:w="960" w:type="dxa"/>
          </w:tcPr>
          <w:p w14:paraId="1F7E236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4520465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9788521639053</w:t>
            </w:r>
          </w:p>
        </w:tc>
        <w:tc>
          <w:tcPr>
            <w:tcW w:w="960" w:type="dxa"/>
          </w:tcPr>
          <w:p w14:paraId="0238168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3CC43FF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4FD685D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3B51129A" w14:textId="77777777" w:rsidTr="00725F65">
        <w:tc>
          <w:tcPr>
            <w:tcW w:w="960" w:type="dxa"/>
          </w:tcPr>
          <w:p w14:paraId="6459B78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1325" w:type="dxa"/>
          </w:tcPr>
          <w:p w14:paraId="60E26BE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Patologia das Construções</w:t>
            </w:r>
          </w:p>
        </w:tc>
        <w:tc>
          <w:tcPr>
            <w:tcW w:w="1090" w:type="dxa"/>
          </w:tcPr>
          <w:p w14:paraId="6952E0D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Jean Rodrigo Garcia e Paulo José Rocha de Albuquerque</w:t>
            </w:r>
          </w:p>
        </w:tc>
        <w:tc>
          <w:tcPr>
            <w:tcW w:w="960" w:type="dxa"/>
          </w:tcPr>
          <w:p w14:paraId="2B88D3C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LTC</w:t>
            </w:r>
          </w:p>
        </w:tc>
        <w:tc>
          <w:tcPr>
            <w:tcW w:w="960" w:type="dxa"/>
          </w:tcPr>
          <w:p w14:paraId="3B3239B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10DBE31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9788521639091</w:t>
            </w:r>
          </w:p>
        </w:tc>
        <w:tc>
          <w:tcPr>
            <w:tcW w:w="960" w:type="dxa"/>
          </w:tcPr>
          <w:p w14:paraId="5EA3AE2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485C6B2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1C887DD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01012287" w14:textId="77777777" w:rsidTr="00725F65">
        <w:tc>
          <w:tcPr>
            <w:tcW w:w="960" w:type="dxa"/>
          </w:tcPr>
          <w:p w14:paraId="304361D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32</w:t>
            </w:r>
          </w:p>
        </w:tc>
        <w:tc>
          <w:tcPr>
            <w:tcW w:w="1325" w:type="dxa"/>
          </w:tcPr>
          <w:p w14:paraId="240CF19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Algoritmos</w:t>
            </w:r>
          </w:p>
        </w:tc>
        <w:tc>
          <w:tcPr>
            <w:tcW w:w="1090" w:type="dxa"/>
          </w:tcPr>
          <w:p w14:paraId="1F9CCCB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Thomas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Cormen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, Charles E.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Leiserson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>, Clifford Stein</w:t>
            </w:r>
          </w:p>
        </w:tc>
        <w:tc>
          <w:tcPr>
            <w:tcW w:w="960" w:type="dxa"/>
          </w:tcPr>
          <w:p w14:paraId="5D66CF1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LTC</w:t>
            </w:r>
          </w:p>
        </w:tc>
        <w:tc>
          <w:tcPr>
            <w:tcW w:w="960" w:type="dxa"/>
          </w:tcPr>
          <w:p w14:paraId="4C2479A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271" w:type="dxa"/>
          </w:tcPr>
          <w:p w14:paraId="2E5CE28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9788595159907</w:t>
            </w:r>
          </w:p>
        </w:tc>
        <w:tc>
          <w:tcPr>
            <w:tcW w:w="960" w:type="dxa"/>
          </w:tcPr>
          <w:p w14:paraId="3C6A1D9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4DFF1D6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4F18AF1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30891064" w14:textId="77777777" w:rsidTr="00725F65">
        <w:tc>
          <w:tcPr>
            <w:tcW w:w="960" w:type="dxa"/>
          </w:tcPr>
          <w:p w14:paraId="2396587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33</w:t>
            </w:r>
          </w:p>
        </w:tc>
        <w:tc>
          <w:tcPr>
            <w:tcW w:w="1325" w:type="dxa"/>
          </w:tcPr>
          <w:p w14:paraId="59CD2C7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Inteligência Artificial - Uma Abordagem de Aprendizado de Máquina</w:t>
            </w:r>
          </w:p>
        </w:tc>
        <w:tc>
          <w:tcPr>
            <w:tcW w:w="1090" w:type="dxa"/>
          </w:tcPr>
          <w:p w14:paraId="2F2ED48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Katti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Faceli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>, Ana Carolina Lorena, João Gama, Tiago A. de Almeida e André C. P. L. F de Carvalho</w:t>
            </w:r>
          </w:p>
        </w:tc>
        <w:tc>
          <w:tcPr>
            <w:tcW w:w="960" w:type="dxa"/>
          </w:tcPr>
          <w:p w14:paraId="329B858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LTC</w:t>
            </w:r>
          </w:p>
        </w:tc>
        <w:tc>
          <w:tcPr>
            <w:tcW w:w="960" w:type="dxa"/>
          </w:tcPr>
          <w:p w14:paraId="135D462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7C59516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9788521639206</w:t>
            </w:r>
          </w:p>
        </w:tc>
        <w:tc>
          <w:tcPr>
            <w:tcW w:w="960" w:type="dxa"/>
          </w:tcPr>
          <w:p w14:paraId="0994092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0F30BE7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5C07C12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5D939908" w14:textId="77777777" w:rsidTr="00725F65">
        <w:tc>
          <w:tcPr>
            <w:tcW w:w="960" w:type="dxa"/>
          </w:tcPr>
          <w:p w14:paraId="15469A6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34</w:t>
            </w:r>
          </w:p>
        </w:tc>
        <w:tc>
          <w:tcPr>
            <w:tcW w:w="1325" w:type="dxa"/>
          </w:tcPr>
          <w:p w14:paraId="509E459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Fundamentos e Exemplos de Aplicação da NBR-6123</w:t>
            </w:r>
          </w:p>
        </w:tc>
        <w:tc>
          <w:tcPr>
            <w:tcW w:w="1090" w:type="dxa"/>
          </w:tcPr>
          <w:p w14:paraId="62E0D2C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Acir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Mercio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Loredo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Souza, Marcelo Maia Rocha e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Michèle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Pfeil</w:t>
            </w:r>
            <w:proofErr w:type="spellEnd"/>
          </w:p>
        </w:tc>
        <w:tc>
          <w:tcPr>
            <w:tcW w:w="960" w:type="dxa"/>
          </w:tcPr>
          <w:p w14:paraId="6603E29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LTC</w:t>
            </w:r>
          </w:p>
        </w:tc>
        <w:tc>
          <w:tcPr>
            <w:tcW w:w="960" w:type="dxa"/>
          </w:tcPr>
          <w:p w14:paraId="3E192FD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271" w:type="dxa"/>
          </w:tcPr>
          <w:p w14:paraId="674E568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9788521639183</w:t>
            </w:r>
          </w:p>
        </w:tc>
        <w:tc>
          <w:tcPr>
            <w:tcW w:w="960" w:type="dxa"/>
          </w:tcPr>
          <w:p w14:paraId="43595A3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55E6070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74A79F3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35B69C61" w14:textId="77777777" w:rsidTr="00725F65">
        <w:tc>
          <w:tcPr>
            <w:tcW w:w="960" w:type="dxa"/>
          </w:tcPr>
          <w:p w14:paraId="0262AD9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35</w:t>
            </w:r>
          </w:p>
        </w:tc>
        <w:tc>
          <w:tcPr>
            <w:tcW w:w="1325" w:type="dxa"/>
          </w:tcPr>
          <w:p w14:paraId="1EAA19A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BIM e Inovação em Gestão de Projetos</w:t>
            </w:r>
          </w:p>
        </w:tc>
        <w:tc>
          <w:tcPr>
            <w:tcW w:w="1090" w:type="dxa"/>
          </w:tcPr>
          <w:p w14:paraId="7EA5E99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Leonardo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Manzione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, Silvio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Melhado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e Claudino Lins Nóbrega Jr.</w:t>
            </w:r>
          </w:p>
        </w:tc>
        <w:tc>
          <w:tcPr>
            <w:tcW w:w="960" w:type="dxa"/>
          </w:tcPr>
          <w:p w14:paraId="3DFE335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LTC</w:t>
            </w:r>
          </w:p>
        </w:tc>
        <w:tc>
          <w:tcPr>
            <w:tcW w:w="960" w:type="dxa"/>
          </w:tcPr>
          <w:p w14:paraId="5C05994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271" w:type="dxa"/>
          </w:tcPr>
          <w:p w14:paraId="5DD71E5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9788521637592</w:t>
            </w:r>
          </w:p>
        </w:tc>
        <w:tc>
          <w:tcPr>
            <w:tcW w:w="960" w:type="dxa"/>
          </w:tcPr>
          <w:p w14:paraId="20B4347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3C4CB36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658B8D3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6C0D8E76" w14:textId="77777777" w:rsidTr="00725F65">
        <w:tc>
          <w:tcPr>
            <w:tcW w:w="960" w:type="dxa"/>
          </w:tcPr>
          <w:p w14:paraId="3999FDB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36</w:t>
            </w:r>
          </w:p>
        </w:tc>
        <w:tc>
          <w:tcPr>
            <w:tcW w:w="1325" w:type="dxa"/>
          </w:tcPr>
          <w:p w14:paraId="63A661F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BIM: Concepção, Construção e Operação - Ensino e Prática</w:t>
            </w:r>
          </w:p>
        </w:tc>
        <w:tc>
          <w:tcPr>
            <w:tcW w:w="1090" w:type="dxa"/>
          </w:tcPr>
          <w:p w14:paraId="010830F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Regina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Coeli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Ruschel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, Mariana Monteiro Xavier e Jeferson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lastRenderedPageBreak/>
              <w:t>Spiering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Böes</w:t>
            </w:r>
            <w:proofErr w:type="spellEnd"/>
          </w:p>
        </w:tc>
        <w:tc>
          <w:tcPr>
            <w:tcW w:w="960" w:type="dxa"/>
          </w:tcPr>
          <w:p w14:paraId="324A77F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lastRenderedPageBreak/>
              <w:t>LTC</w:t>
            </w:r>
          </w:p>
        </w:tc>
        <w:tc>
          <w:tcPr>
            <w:tcW w:w="960" w:type="dxa"/>
          </w:tcPr>
          <w:p w14:paraId="6DE87C6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0AFA03B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9788521639015</w:t>
            </w:r>
          </w:p>
        </w:tc>
        <w:tc>
          <w:tcPr>
            <w:tcW w:w="960" w:type="dxa"/>
          </w:tcPr>
          <w:p w14:paraId="346DD98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753FCE0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2BD02AF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1144105A" w14:textId="77777777" w:rsidTr="00725F65">
        <w:tc>
          <w:tcPr>
            <w:tcW w:w="960" w:type="dxa"/>
          </w:tcPr>
          <w:p w14:paraId="5F1F364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37</w:t>
            </w:r>
          </w:p>
        </w:tc>
        <w:tc>
          <w:tcPr>
            <w:tcW w:w="1325" w:type="dxa"/>
          </w:tcPr>
          <w:p w14:paraId="4B734ED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Engenharia ambiental: conceitos, tecnologias e gestão</w:t>
            </w:r>
          </w:p>
        </w:tc>
        <w:tc>
          <w:tcPr>
            <w:tcW w:w="1090" w:type="dxa"/>
          </w:tcPr>
          <w:p w14:paraId="21A4554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Maria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Calijuri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e Davi Gasparini</w:t>
            </w:r>
          </w:p>
        </w:tc>
        <w:tc>
          <w:tcPr>
            <w:tcW w:w="960" w:type="dxa"/>
          </w:tcPr>
          <w:p w14:paraId="3868C0C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LTC</w:t>
            </w:r>
          </w:p>
        </w:tc>
        <w:tc>
          <w:tcPr>
            <w:tcW w:w="960" w:type="dxa"/>
          </w:tcPr>
          <w:p w14:paraId="25B8D51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2019</w:t>
            </w:r>
          </w:p>
        </w:tc>
        <w:tc>
          <w:tcPr>
            <w:tcW w:w="1271" w:type="dxa"/>
          </w:tcPr>
          <w:p w14:paraId="3ED450D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9788535290479</w:t>
            </w:r>
          </w:p>
        </w:tc>
        <w:tc>
          <w:tcPr>
            <w:tcW w:w="960" w:type="dxa"/>
          </w:tcPr>
          <w:p w14:paraId="722E0E6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6BEAD45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2AE0E87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3AF86C91" w14:textId="77777777" w:rsidTr="00725F65">
        <w:tc>
          <w:tcPr>
            <w:tcW w:w="960" w:type="dxa"/>
          </w:tcPr>
          <w:p w14:paraId="7B3419B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38</w:t>
            </w:r>
          </w:p>
        </w:tc>
        <w:tc>
          <w:tcPr>
            <w:tcW w:w="1325" w:type="dxa"/>
          </w:tcPr>
          <w:p w14:paraId="18CB9D8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Engenharia e Meio Ambiente: Aspectos Conceituais e Práticos</w:t>
            </w:r>
          </w:p>
        </w:tc>
        <w:tc>
          <w:tcPr>
            <w:tcW w:w="1090" w:type="dxa"/>
          </w:tcPr>
          <w:p w14:paraId="5668383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Ana Silvia P. Santos, Alfredo A.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Ohnuma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Jr.</w:t>
            </w:r>
          </w:p>
        </w:tc>
        <w:tc>
          <w:tcPr>
            <w:tcW w:w="960" w:type="dxa"/>
          </w:tcPr>
          <w:p w14:paraId="7741517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LTC</w:t>
            </w:r>
          </w:p>
        </w:tc>
        <w:tc>
          <w:tcPr>
            <w:tcW w:w="960" w:type="dxa"/>
          </w:tcPr>
          <w:p w14:paraId="1FDF715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271" w:type="dxa"/>
          </w:tcPr>
          <w:p w14:paraId="5A0BDD1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9788521636274</w:t>
            </w:r>
          </w:p>
        </w:tc>
        <w:tc>
          <w:tcPr>
            <w:tcW w:w="960" w:type="dxa"/>
          </w:tcPr>
          <w:p w14:paraId="142E787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55CFC89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1F4F298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01D994F4" w14:textId="77777777" w:rsidTr="00725F65">
        <w:tc>
          <w:tcPr>
            <w:tcW w:w="960" w:type="dxa"/>
          </w:tcPr>
          <w:p w14:paraId="6769D8A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39</w:t>
            </w:r>
          </w:p>
        </w:tc>
        <w:tc>
          <w:tcPr>
            <w:tcW w:w="1325" w:type="dxa"/>
          </w:tcPr>
          <w:p w14:paraId="62AA7B8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Afo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e orçamento público</w:t>
            </w:r>
          </w:p>
        </w:tc>
        <w:tc>
          <w:tcPr>
            <w:tcW w:w="1090" w:type="dxa"/>
          </w:tcPr>
          <w:p w14:paraId="4151CE9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Marcus Abraham</w:t>
            </w:r>
          </w:p>
        </w:tc>
        <w:tc>
          <w:tcPr>
            <w:tcW w:w="960" w:type="dxa"/>
          </w:tcPr>
          <w:p w14:paraId="7A6F944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Método</w:t>
            </w:r>
          </w:p>
        </w:tc>
        <w:tc>
          <w:tcPr>
            <w:tcW w:w="960" w:type="dxa"/>
          </w:tcPr>
          <w:p w14:paraId="259859B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60B56C0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9788530995553</w:t>
            </w:r>
          </w:p>
        </w:tc>
        <w:tc>
          <w:tcPr>
            <w:tcW w:w="960" w:type="dxa"/>
          </w:tcPr>
          <w:p w14:paraId="2AFD75F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58A3A4D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18F81F6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5B412C03" w14:textId="77777777" w:rsidTr="00725F65">
        <w:tc>
          <w:tcPr>
            <w:tcW w:w="960" w:type="dxa"/>
          </w:tcPr>
          <w:p w14:paraId="133402A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40</w:t>
            </w:r>
          </w:p>
        </w:tc>
        <w:tc>
          <w:tcPr>
            <w:tcW w:w="1325" w:type="dxa"/>
          </w:tcPr>
          <w:p w14:paraId="4D56620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Controle Externo Teoria e Jurisprudência para os Tribunais de Contas</w:t>
            </w:r>
          </w:p>
        </w:tc>
        <w:tc>
          <w:tcPr>
            <w:tcW w:w="1090" w:type="dxa"/>
          </w:tcPr>
          <w:p w14:paraId="05FAF76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Luiz Henrique Lima</w:t>
            </w:r>
          </w:p>
        </w:tc>
        <w:tc>
          <w:tcPr>
            <w:tcW w:w="960" w:type="dxa"/>
          </w:tcPr>
          <w:p w14:paraId="07F26DA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Método</w:t>
            </w:r>
          </w:p>
        </w:tc>
        <w:tc>
          <w:tcPr>
            <w:tcW w:w="960" w:type="dxa"/>
          </w:tcPr>
          <w:p w14:paraId="7A6693A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4C3C9AD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9788530997236</w:t>
            </w:r>
          </w:p>
        </w:tc>
        <w:tc>
          <w:tcPr>
            <w:tcW w:w="960" w:type="dxa"/>
          </w:tcPr>
          <w:p w14:paraId="4C0DAE2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43E006C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0470177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1C25C91D" w14:textId="77777777" w:rsidTr="00725F65">
        <w:tc>
          <w:tcPr>
            <w:tcW w:w="960" w:type="dxa"/>
          </w:tcPr>
          <w:p w14:paraId="6E424BA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41</w:t>
            </w:r>
          </w:p>
        </w:tc>
        <w:tc>
          <w:tcPr>
            <w:tcW w:w="1325" w:type="dxa"/>
          </w:tcPr>
          <w:p w14:paraId="005C1F7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Curso de direitos humanos</w:t>
            </w:r>
          </w:p>
        </w:tc>
        <w:tc>
          <w:tcPr>
            <w:tcW w:w="1090" w:type="dxa"/>
          </w:tcPr>
          <w:p w14:paraId="693069F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Valerio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de Oliveira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Mazzuoli</w:t>
            </w:r>
            <w:proofErr w:type="spellEnd"/>
          </w:p>
        </w:tc>
        <w:tc>
          <w:tcPr>
            <w:tcW w:w="960" w:type="dxa"/>
          </w:tcPr>
          <w:p w14:paraId="015D9F4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Método</w:t>
            </w:r>
          </w:p>
        </w:tc>
        <w:tc>
          <w:tcPr>
            <w:tcW w:w="960" w:type="dxa"/>
          </w:tcPr>
          <w:p w14:paraId="7FB4C67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271" w:type="dxa"/>
          </w:tcPr>
          <w:p w14:paraId="552E318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9788530998882</w:t>
            </w:r>
          </w:p>
        </w:tc>
        <w:tc>
          <w:tcPr>
            <w:tcW w:w="960" w:type="dxa"/>
          </w:tcPr>
          <w:p w14:paraId="682FB25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08D944F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12387D2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5E9DADE5" w14:textId="77777777" w:rsidTr="00725F65">
        <w:tc>
          <w:tcPr>
            <w:tcW w:w="960" w:type="dxa"/>
          </w:tcPr>
          <w:p w14:paraId="70A11AC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42</w:t>
            </w:r>
          </w:p>
        </w:tc>
        <w:tc>
          <w:tcPr>
            <w:tcW w:w="1325" w:type="dxa"/>
          </w:tcPr>
          <w:p w14:paraId="6F8C20F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Manual de direito tributário: volume único</w:t>
            </w:r>
          </w:p>
        </w:tc>
        <w:tc>
          <w:tcPr>
            <w:tcW w:w="1090" w:type="dxa"/>
          </w:tcPr>
          <w:p w14:paraId="6DD8E50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Gabriel Quintanilha</w:t>
            </w:r>
          </w:p>
        </w:tc>
        <w:tc>
          <w:tcPr>
            <w:tcW w:w="960" w:type="dxa"/>
          </w:tcPr>
          <w:p w14:paraId="34D6A31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Método</w:t>
            </w:r>
          </w:p>
        </w:tc>
        <w:tc>
          <w:tcPr>
            <w:tcW w:w="960" w:type="dxa"/>
          </w:tcPr>
          <w:p w14:paraId="293BA51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70382C6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9788530997120</w:t>
            </w:r>
          </w:p>
        </w:tc>
        <w:tc>
          <w:tcPr>
            <w:tcW w:w="960" w:type="dxa"/>
          </w:tcPr>
          <w:p w14:paraId="360B6FB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6FC9774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1EF2AB2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77D6E0C2" w14:textId="77777777" w:rsidTr="00725F65">
        <w:tc>
          <w:tcPr>
            <w:tcW w:w="960" w:type="dxa"/>
          </w:tcPr>
          <w:p w14:paraId="62250E2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43</w:t>
            </w:r>
          </w:p>
        </w:tc>
        <w:tc>
          <w:tcPr>
            <w:tcW w:w="1325" w:type="dxa"/>
          </w:tcPr>
          <w:p w14:paraId="429C871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Constituição da República Federativa do Brasil</w:t>
            </w:r>
          </w:p>
        </w:tc>
        <w:tc>
          <w:tcPr>
            <w:tcW w:w="1090" w:type="dxa"/>
          </w:tcPr>
          <w:p w14:paraId="09F8766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1BE2DB2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Saraiva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Jur</w:t>
            </w:r>
            <w:proofErr w:type="spellEnd"/>
          </w:p>
        </w:tc>
        <w:tc>
          <w:tcPr>
            <w:tcW w:w="960" w:type="dxa"/>
          </w:tcPr>
          <w:p w14:paraId="68FD640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271" w:type="dxa"/>
          </w:tcPr>
          <w:p w14:paraId="5BF3D8C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9786551771156</w:t>
            </w:r>
          </w:p>
        </w:tc>
        <w:tc>
          <w:tcPr>
            <w:tcW w:w="960" w:type="dxa"/>
          </w:tcPr>
          <w:p w14:paraId="34D041E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60" w:type="dxa"/>
          </w:tcPr>
          <w:p w14:paraId="347C2AA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1A7E3C2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2EC51DC1" w14:textId="77777777" w:rsidTr="00725F65">
        <w:tc>
          <w:tcPr>
            <w:tcW w:w="960" w:type="dxa"/>
          </w:tcPr>
          <w:p w14:paraId="097979F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44</w:t>
            </w:r>
          </w:p>
        </w:tc>
        <w:tc>
          <w:tcPr>
            <w:tcW w:w="1325" w:type="dxa"/>
          </w:tcPr>
          <w:p w14:paraId="1448225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Contabilidade geral e avançada</w:t>
            </w:r>
          </w:p>
        </w:tc>
        <w:tc>
          <w:tcPr>
            <w:tcW w:w="1090" w:type="dxa"/>
          </w:tcPr>
          <w:p w14:paraId="2E5A2CE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Eugenio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Montoto</w:t>
            </w:r>
            <w:proofErr w:type="spellEnd"/>
          </w:p>
        </w:tc>
        <w:tc>
          <w:tcPr>
            <w:tcW w:w="960" w:type="dxa"/>
          </w:tcPr>
          <w:p w14:paraId="5478CCA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39508B8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6206420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9788553624447</w:t>
            </w:r>
          </w:p>
        </w:tc>
        <w:tc>
          <w:tcPr>
            <w:tcW w:w="960" w:type="dxa"/>
          </w:tcPr>
          <w:p w14:paraId="251F6A3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413ACD3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07DFC63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47E7431E" w14:textId="77777777" w:rsidTr="00725F65">
        <w:tc>
          <w:tcPr>
            <w:tcW w:w="960" w:type="dxa"/>
          </w:tcPr>
          <w:p w14:paraId="5B1337C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45</w:t>
            </w:r>
          </w:p>
        </w:tc>
        <w:tc>
          <w:tcPr>
            <w:tcW w:w="1325" w:type="dxa"/>
          </w:tcPr>
          <w:p w14:paraId="0B50804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Curso de Direito Constitucional</w:t>
            </w:r>
          </w:p>
        </w:tc>
        <w:tc>
          <w:tcPr>
            <w:tcW w:w="1090" w:type="dxa"/>
          </w:tcPr>
          <w:p w14:paraId="2A55DE3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Andre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Ramos Tavares</w:t>
            </w:r>
          </w:p>
        </w:tc>
        <w:tc>
          <w:tcPr>
            <w:tcW w:w="960" w:type="dxa"/>
          </w:tcPr>
          <w:p w14:paraId="3B3B97B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7837FAE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16A07AC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9788553624461</w:t>
            </w:r>
          </w:p>
        </w:tc>
        <w:tc>
          <w:tcPr>
            <w:tcW w:w="960" w:type="dxa"/>
          </w:tcPr>
          <w:p w14:paraId="25940E6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3BFA1A0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04C6563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72C6382E" w14:textId="77777777" w:rsidTr="00725F65">
        <w:tc>
          <w:tcPr>
            <w:tcW w:w="960" w:type="dxa"/>
          </w:tcPr>
          <w:p w14:paraId="0E06B16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46</w:t>
            </w:r>
          </w:p>
        </w:tc>
        <w:tc>
          <w:tcPr>
            <w:tcW w:w="1325" w:type="dxa"/>
          </w:tcPr>
          <w:p w14:paraId="31CFF47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Curso de direito tributário</w:t>
            </w:r>
          </w:p>
        </w:tc>
        <w:tc>
          <w:tcPr>
            <w:tcW w:w="1090" w:type="dxa"/>
          </w:tcPr>
          <w:p w14:paraId="11E32AD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Alexandre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Mazza</w:t>
            </w:r>
            <w:proofErr w:type="spellEnd"/>
          </w:p>
        </w:tc>
        <w:tc>
          <w:tcPr>
            <w:tcW w:w="960" w:type="dxa"/>
          </w:tcPr>
          <w:p w14:paraId="52F036C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6471551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6ADB32E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9788553625925</w:t>
            </w:r>
          </w:p>
        </w:tc>
        <w:tc>
          <w:tcPr>
            <w:tcW w:w="960" w:type="dxa"/>
          </w:tcPr>
          <w:p w14:paraId="763D451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2790C74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783A61C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764D8BF3" w14:textId="77777777" w:rsidTr="00725F65">
        <w:tc>
          <w:tcPr>
            <w:tcW w:w="960" w:type="dxa"/>
          </w:tcPr>
          <w:p w14:paraId="396626B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47</w:t>
            </w:r>
          </w:p>
        </w:tc>
        <w:tc>
          <w:tcPr>
            <w:tcW w:w="1325" w:type="dxa"/>
          </w:tcPr>
          <w:p w14:paraId="1EE8D50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Curso de direito tributário e financeiro</w:t>
            </w:r>
          </w:p>
        </w:tc>
        <w:tc>
          <w:tcPr>
            <w:tcW w:w="1090" w:type="dxa"/>
          </w:tcPr>
          <w:p w14:paraId="654192D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Claudio Carneiro</w:t>
            </w:r>
          </w:p>
        </w:tc>
        <w:tc>
          <w:tcPr>
            <w:tcW w:w="960" w:type="dxa"/>
          </w:tcPr>
          <w:p w14:paraId="1FAAEA0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7AE17AB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372DACB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9788553624324</w:t>
            </w:r>
          </w:p>
        </w:tc>
        <w:tc>
          <w:tcPr>
            <w:tcW w:w="960" w:type="dxa"/>
          </w:tcPr>
          <w:p w14:paraId="6E47305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3C17116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5C02E66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76DCB587" w14:textId="77777777" w:rsidTr="00725F65">
        <w:tc>
          <w:tcPr>
            <w:tcW w:w="960" w:type="dxa"/>
          </w:tcPr>
          <w:p w14:paraId="17FEF2A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48</w:t>
            </w:r>
          </w:p>
        </w:tc>
        <w:tc>
          <w:tcPr>
            <w:tcW w:w="1325" w:type="dxa"/>
          </w:tcPr>
          <w:p w14:paraId="2AAE95A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Curso de processo penal</w:t>
            </w:r>
          </w:p>
        </w:tc>
        <w:tc>
          <w:tcPr>
            <w:tcW w:w="1090" w:type="dxa"/>
          </w:tcPr>
          <w:p w14:paraId="06B003F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Edilson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Mougenot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Bonfim</w:t>
            </w:r>
          </w:p>
        </w:tc>
        <w:tc>
          <w:tcPr>
            <w:tcW w:w="960" w:type="dxa"/>
          </w:tcPr>
          <w:p w14:paraId="299585A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68345C5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3BC729D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9788553625840</w:t>
            </w:r>
          </w:p>
        </w:tc>
        <w:tc>
          <w:tcPr>
            <w:tcW w:w="960" w:type="dxa"/>
          </w:tcPr>
          <w:p w14:paraId="629C9B0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2CF3724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1273930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13705492" w14:textId="77777777" w:rsidTr="00725F65">
        <w:tc>
          <w:tcPr>
            <w:tcW w:w="960" w:type="dxa"/>
          </w:tcPr>
          <w:p w14:paraId="0C2D068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lastRenderedPageBreak/>
              <w:t>49</w:t>
            </w:r>
          </w:p>
        </w:tc>
        <w:tc>
          <w:tcPr>
            <w:tcW w:w="1325" w:type="dxa"/>
          </w:tcPr>
          <w:p w14:paraId="365F9CD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Direitos fundamentais</w:t>
            </w:r>
          </w:p>
        </w:tc>
        <w:tc>
          <w:tcPr>
            <w:tcW w:w="1090" w:type="dxa"/>
          </w:tcPr>
          <w:p w14:paraId="0D10C85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Thorsten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Kingreen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e Ralf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Poscher</w:t>
            </w:r>
            <w:proofErr w:type="spellEnd"/>
          </w:p>
        </w:tc>
        <w:tc>
          <w:tcPr>
            <w:tcW w:w="960" w:type="dxa"/>
          </w:tcPr>
          <w:p w14:paraId="57E34C9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45FED8A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5CCB8D8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9786553629394</w:t>
            </w:r>
          </w:p>
        </w:tc>
        <w:tc>
          <w:tcPr>
            <w:tcW w:w="960" w:type="dxa"/>
          </w:tcPr>
          <w:p w14:paraId="0800AF9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1D5BDA0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67C88A5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17144BEA" w14:textId="77777777" w:rsidTr="00725F65">
        <w:tc>
          <w:tcPr>
            <w:tcW w:w="960" w:type="dxa"/>
          </w:tcPr>
          <w:p w14:paraId="57692F8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50</w:t>
            </w:r>
          </w:p>
        </w:tc>
        <w:tc>
          <w:tcPr>
            <w:tcW w:w="1325" w:type="dxa"/>
          </w:tcPr>
          <w:p w14:paraId="7950C9E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Fundamentos do processo penal</w:t>
            </w:r>
          </w:p>
        </w:tc>
        <w:tc>
          <w:tcPr>
            <w:tcW w:w="1090" w:type="dxa"/>
          </w:tcPr>
          <w:p w14:paraId="2B5F3CF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Aury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Lopes Jr.</w:t>
            </w:r>
          </w:p>
        </w:tc>
        <w:tc>
          <w:tcPr>
            <w:tcW w:w="960" w:type="dxa"/>
          </w:tcPr>
          <w:p w14:paraId="7FB2046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6B60B4B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7802D3A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9788553625604</w:t>
            </w:r>
          </w:p>
        </w:tc>
        <w:tc>
          <w:tcPr>
            <w:tcW w:w="960" w:type="dxa"/>
          </w:tcPr>
          <w:p w14:paraId="1F7DDC6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3A7BFF5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42000D8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6CE36806" w14:textId="77777777" w:rsidTr="00725F65">
        <w:tc>
          <w:tcPr>
            <w:tcW w:w="960" w:type="dxa"/>
          </w:tcPr>
          <w:p w14:paraId="00B10F4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51</w:t>
            </w:r>
          </w:p>
        </w:tc>
        <w:tc>
          <w:tcPr>
            <w:tcW w:w="1325" w:type="dxa"/>
          </w:tcPr>
          <w:p w14:paraId="23A2C96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Manual de Direito Ambiental</w:t>
            </w:r>
          </w:p>
        </w:tc>
        <w:tc>
          <w:tcPr>
            <w:tcW w:w="1090" w:type="dxa"/>
          </w:tcPr>
          <w:p w14:paraId="3715C61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Terence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Trennepohl</w:t>
            </w:r>
            <w:proofErr w:type="spellEnd"/>
          </w:p>
        </w:tc>
        <w:tc>
          <w:tcPr>
            <w:tcW w:w="960" w:type="dxa"/>
          </w:tcPr>
          <w:p w14:paraId="595C685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491C5C0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6004354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9788553625369</w:t>
            </w:r>
          </w:p>
        </w:tc>
        <w:tc>
          <w:tcPr>
            <w:tcW w:w="960" w:type="dxa"/>
          </w:tcPr>
          <w:p w14:paraId="1C7C43A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663D12B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50050D7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6B6938C7" w14:textId="77777777" w:rsidTr="00725F65">
        <w:tc>
          <w:tcPr>
            <w:tcW w:w="960" w:type="dxa"/>
          </w:tcPr>
          <w:p w14:paraId="6B1A926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52</w:t>
            </w:r>
          </w:p>
        </w:tc>
        <w:tc>
          <w:tcPr>
            <w:tcW w:w="1325" w:type="dxa"/>
          </w:tcPr>
          <w:p w14:paraId="757087A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Manual de direito penal: parte geral</w:t>
            </w:r>
          </w:p>
        </w:tc>
        <w:tc>
          <w:tcPr>
            <w:tcW w:w="1090" w:type="dxa"/>
          </w:tcPr>
          <w:p w14:paraId="7911486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Gustavo Octaviano Diniz Junqueira, Maria Patrícia Vanzolini Figueiredo</w:t>
            </w:r>
          </w:p>
        </w:tc>
        <w:tc>
          <w:tcPr>
            <w:tcW w:w="960" w:type="dxa"/>
          </w:tcPr>
          <w:p w14:paraId="27140B9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470E385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07932A5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9788553625246</w:t>
            </w:r>
          </w:p>
        </w:tc>
        <w:tc>
          <w:tcPr>
            <w:tcW w:w="960" w:type="dxa"/>
          </w:tcPr>
          <w:p w14:paraId="33CBCD7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2C96AFE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2BE781B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43103BFE" w14:textId="77777777" w:rsidTr="00725F65">
        <w:tc>
          <w:tcPr>
            <w:tcW w:w="960" w:type="dxa"/>
          </w:tcPr>
          <w:p w14:paraId="3EB4139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53</w:t>
            </w:r>
          </w:p>
        </w:tc>
        <w:tc>
          <w:tcPr>
            <w:tcW w:w="1325" w:type="dxa"/>
          </w:tcPr>
          <w:p w14:paraId="1D5F837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Manual de direito processual civil</w:t>
            </w:r>
          </w:p>
        </w:tc>
        <w:tc>
          <w:tcPr>
            <w:tcW w:w="1090" w:type="dxa"/>
          </w:tcPr>
          <w:p w14:paraId="7442FAE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Cassio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Scarpinella</w:t>
            </w:r>
            <w:proofErr w:type="spellEnd"/>
            <w:r w:rsidRPr="00BE121A">
              <w:rPr>
                <w:rFonts w:cstheme="minorHAnsi"/>
                <w:sz w:val="16"/>
                <w:szCs w:val="16"/>
              </w:rPr>
              <w:t xml:space="preserve"> Bueno</w:t>
            </w:r>
          </w:p>
        </w:tc>
        <w:tc>
          <w:tcPr>
            <w:tcW w:w="960" w:type="dxa"/>
          </w:tcPr>
          <w:p w14:paraId="48A0D3E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5CEEFAB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271" w:type="dxa"/>
          </w:tcPr>
          <w:p w14:paraId="57164E7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9786551770623</w:t>
            </w:r>
          </w:p>
        </w:tc>
        <w:tc>
          <w:tcPr>
            <w:tcW w:w="960" w:type="dxa"/>
          </w:tcPr>
          <w:p w14:paraId="0DCC5C2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73F938B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3B017C7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7C9470CD" w14:textId="77777777" w:rsidTr="00725F65">
        <w:tc>
          <w:tcPr>
            <w:tcW w:w="960" w:type="dxa"/>
          </w:tcPr>
          <w:p w14:paraId="60DA4E8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54</w:t>
            </w:r>
          </w:p>
        </w:tc>
        <w:tc>
          <w:tcPr>
            <w:tcW w:w="1325" w:type="dxa"/>
          </w:tcPr>
          <w:p w14:paraId="3204317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Teoria Geral do Estado</w:t>
            </w:r>
          </w:p>
        </w:tc>
        <w:tc>
          <w:tcPr>
            <w:tcW w:w="1090" w:type="dxa"/>
          </w:tcPr>
          <w:p w14:paraId="65E99B0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Reinhold </w:t>
            </w:r>
            <w:proofErr w:type="spellStart"/>
            <w:r w:rsidRPr="00BE121A">
              <w:rPr>
                <w:rFonts w:cstheme="minorHAnsi"/>
                <w:sz w:val="16"/>
                <w:szCs w:val="16"/>
              </w:rPr>
              <w:t>Zippelius</w:t>
            </w:r>
            <w:proofErr w:type="spellEnd"/>
          </w:p>
        </w:tc>
        <w:tc>
          <w:tcPr>
            <w:tcW w:w="960" w:type="dxa"/>
          </w:tcPr>
          <w:p w14:paraId="4DEE749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4FFB1B5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2016</w:t>
            </w:r>
          </w:p>
        </w:tc>
        <w:tc>
          <w:tcPr>
            <w:tcW w:w="1271" w:type="dxa"/>
          </w:tcPr>
          <w:p w14:paraId="6F54E70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9788502617971</w:t>
            </w:r>
          </w:p>
        </w:tc>
        <w:tc>
          <w:tcPr>
            <w:tcW w:w="960" w:type="dxa"/>
          </w:tcPr>
          <w:p w14:paraId="2730764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093731A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2577B62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0DE5640E" w14:textId="77777777" w:rsidTr="00725F65">
        <w:tc>
          <w:tcPr>
            <w:tcW w:w="960" w:type="dxa"/>
          </w:tcPr>
          <w:p w14:paraId="65B858D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55</w:t>
            </w:r>
          </w:p>
        </w:tc>
        <w:tc>
          <w:tcPr>
            <w:tcW w:w="1325" w:type="dxa"/>
          </w:tcPr>
          <w:p w14:paraId="6C3601C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Tratado de direito penal, volume 1: parte geral</w:t>
            </w:r>
          </w:p>
        </w:tc>
        <w:tc>
          <w:tcPr>
            <w:tcW w:w="1090" w:type="dxa"/>
          </w:tcPr>
          <w:p w14:paraId="6EF02EC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Cezar Roberto Bitencourt</w:t>
            </w:r>
          </w:p>
        </w:tc>
        <w:tc>
          <w:tcPr>
            <w:tcW w:w="960" w:type="dxa"/>
          </w:tcPr>
          <w:p w14:paraId="0F3F545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0B939BE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38D0778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9788553627622</w:t>
            </w:r>
          </w:p>
        </w:tc>
        <w:tc>
          <w:tcPr>
            <w:tcW w:w="960" w:type="dxa"/>
          </w:tcPr>
          <w:p w14:paraId="30877AD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58809EC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5957871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637ED13A" w14:textId="77777777" w:rsidTr="00725F65">
        <w:tc>
          <w:tcPr>
            <w:tcW w:w="960" w:type="dxa"/>
          </w:tcPr>
          <w:p w14:paraId="343C2E8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56</w:t>
            </w:r>
          </w:p>
        </w:tc>
        <w:tc>
          <w:tcPr>
            <w:tcW w:w="1325" w:type="dxa"/>
          </w:tcPr>
          <w:p w14:paraId="03D0ADE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Tratado de direito penal, volume 2: parte especial</w:t>
            </w:r>
          </w:p>
        </w:tc>
        <w:tc>
          <w:tcPr>
            <w:tcW w:w="1090" w:type="dxa"/>
          </w:tcPr>
          <w:p w14:paraId="77AD5D9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Cezar Roberto Bitencourt</w:t>
            </w:r>
          </w:p>
        </w:tc>
        <w:tc>
          <w:tcPr>
            <w:tcW w:w="960" w:type="dxa"/>
          </w:tcPr>
          <w:p w14:paraId="50ECA42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21614F0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2D2236A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9788553627608</w:t>
            </w:r>
          </w:p>
        </w:tc>
        <w:tc>
          <w:tcPr>
            <w:tcW w:w="960" w:type="dxa"/>
          </w:tcPr>
          <w:p w14:paraId="1497A6D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18E78D5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0625642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2775DD59" w14:textId="77777777" w:rsidTr="00725F65">
        <w:tc>
          <w:tcPr>
            <w:tcW w:w="960" w:type="dxa"/>
          </w:tcPr>
          <w:p w14:paraId="132D815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57</w:t>
            </w:r>
          </w:p>
        </w:tc>
        <w:tc>
          <w:tcPr>
            <w:tcW w:w="1325" w:type="dxa"/>
          </w:tcPr>
          <w:p w14:paraId="53C8270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Tratado de direito penal, volume 3: parte especial</w:t>
            </w:r>
          </w:p>
        </w:tc>
        <w:tc>
          <w:tcPr>
            <w:tcW w:w="1090" w:type="dxa"/>
          </w:tcPr>
          <w:p w14:paraId="408DD60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Cezar Roberto Bitencourt</w:t>
            </w:r>
          </w:p>
        </w:tc>
        <w:tc>
          <w:tcPr>
            <w:tcW w:w="960" w:type="dxa"/>
          </w:tcPr>
          <w:p w14:paraId="1C5914B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207BF36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4E3601E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9788553627585</w:t>
            </w:r>
          </w:p>
        </w:tc>
        <w:tc>
          <w:tcPr>
            <w:tcW w:w="960" w:type="dxa"/>
          </w:tcPr>
          <w:p w14:paraId="08F4A17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2BE306D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3F89E07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0D3A7D04" w14:textId="77777777" w:rsidTr="00725F65">
        <w:tc>
          <w:tcPr>
            <w:tcW w:w="960" w:type="dxa"/>
          </w:tcPr>
          <w:p w14:paraId="6FB9732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58</w:t>
            </w:r>
          </w:p>
        </w:tc>
        <w:tc>
          <w:tcPr>
            <w:tcW w:w="1325" w:type="dxa"/>
          </w:tcPr>
          <w:p w14:paraId="3884690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Tratado de direito penal, volume 4: parte especial</w:t>
            </w:r>
          </w:p>
        </w:tc>
        <w:tc>
          <w:tcPr>
            <w:tcW w:w="1090" w:type="dxa"/>
          </w:tcPr>
          <w:p w14:paraId="4ABD155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Cezar Roberto Bitencourt</w:t>
            </w:r>
          </w:p>
        </w:tc>
        <w:tc>
          <w:tcPr>
            <w:tcW w:w="960" w:type="dxa"/>
          </w:tcPr>
          <w:p w14:paraId="52E7A8FB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1C4A75E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6F992AA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9788553627578</w:t>
            </w:r>
          </w:p>
        </w:tc>
        <w:tc>
          <w:tcPr>
            <w:tcW w:w="960" w:type="dxa"/>
          </w:tcPr>
          <w:p w14:paraId="62053FEC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7E722E0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7D5DA97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161A7C51" w14:textId="77777777" w:rsidTr="00725F65">
        <w:tc>
          <w:tcPr>
            <w:tcW w:w="960" w:type="dxa"/>
          </w:tcPr>
          <w:p w14:paraId="17DACD02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59</w:t>
            </w:r>
          </w:p>
        </w:tc>
        <w:tc>
          <w:tcPr>
            <w:tcW w:w="1325" w:type="dxa"/>
          </w:tcPr>
          <w:p w14:paraId="3FF7954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Tratado de direito penal, volume 5: parte especial</w:t>
            </w:r>
          </w:p>
        </w:tc>
        <w:tc>
          <w:tcPr>
            <w:tcW w:w="1090" w:type="dxa"/>
          </w:tcPr>
          <w:p w14:paraId="1827811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Cezar Roberto Bitencourt</w:t>
            </w:r>
          </w:p>
        </w:tc>
        <w:tc>
          <w:tcPr>
            <w:tcW w:w="960" w:type="dxa"/>
          </w:tcPr>
          <w:p w14:paraId="3E8F37B3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1758B5A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413DA98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9788553627523</w:t>
            </w:r>
          </w:p>
        </w:tc>
        <w:tc>
          <w:tcPr>
            <w:tcW w:w="960" w:type="dxa"/>
          </w:tcPr>
          <w:p w14:paraId="759D5C0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30E1983F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599A78D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616CF85A" w14:textId="77777777" w:rsidTr="00725F65">
        <w:tc>
          <w:tcPr>
            <w:tcW w:w="960" w:type="dxa"/>
          </w:tcPr>
          <w:p w14:paraId="111FE95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60</w:t>
            </w:r>
          </w:p>
        </w:tc>
        <w:tc>
          <w:tcPr>
            <w:tcW w:w="1325" w:type="dxa"/>
          </w:tcPr>
          <w:p w14:paraId="1047BE79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Tratado de direito penal, </w:t>
            </w:r>
            <w:r w:rsidRPr="00BE121A">
              <w:rPr>
                <w:rFonts w:cstheme="minorHAnsi"/>
                <w:sz w:val="16"/>
                <w:szCs w:val="16"/>
              </w:rPr>
              <w:lastRenderedPageBreak/>
              <w:t>volume 6: parte especial</w:t>
            </w:r>
          </w:p>
        </w:tc>
        <w:tc>
          <w:tcPr>
            <w:tcW w:w="1090" w:type="dxa"/>
          </w:tcPr>
          <w:p w14:paraId="2B62D1D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lastRenderedPageBreak/>
              <w:t>Cezar Roberto Bitencourt</w:t>
            </w:r>
          </w:p>
        </w:tc>
        <w:tc>
          <w:tcPr>
            <w:tcW w:w="960" w:type="dxa"/>
          </w:tcPr>
          <w:p w14:paraId="0919138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SaraivaJur</w:t>
            </w:r>
            <w:proofErr w:type="spellEnd"/>
          </w:p>
        </w:tc>
        <w:tc>
          <w:tcPr>
            <w:tcW w:w="960" w:type="dxa"/>
          </w:tcPr>
          <w:p w14:paraId="220FD806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271" w:type="dxa"/>
          </w:tcPr>
          <w:p w14:paraId="54DF22D0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9788553627547</w:t>
            </w:r>
          </w:p>
        </w:tc>
        <w:tc>
          <w:tcPr>
            <w:tcW w:w="960" w:type="dxa"/>
          </w:tcPr>
          <w:p w14:paraId="0F476E1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42572ABE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250F9251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BE121A" w14:paraId="43B6A181" w14:textId="77777777" w:rsidTr="00725F65">
        <w:tc>
          <w:tcPr>
            <w:tcW w:w="960" w:type="dxa"/>
          </w:tcPr>
          <w:p w14:paraId="2C80871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61</w:t>
            </w:r>
          </w:p>
        </w:tc>
        <w:tc>
          <w:tcPr>
            <w:tcW w:w="1325" w:type="dxa"/>
          </w:tcPr>
          <w:p w14:paraId="59CC250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Matemática financeira</w:t>
            </w:r>
          </w:p>
        </w:tc>
        <w:tc>
          <w:tcPr>
            <w:tcW w:w="1090" w:type="dxa"/>
          </w:tcPr>
          <w:p w14:paraId="07B52795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Abelardo de Lima Puccini</w:t>
            </w:r>
          </w:p>
        </w:tc>
        <w:tc>
          <w:tcPr>
            <w:tcW w:w="960" w:type="dxa"/>
          </w:tcPr>
          <w:p w14:paraId="4BBC2EC8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BE121A">
              <w:rPr>
                <w:rFonts w:cstheme="minorHAnsi"/>
                <w:sz w:val="16"/>
                <w:szCs w:val="16"/>
              </w:rPr>
              <w:t>SaraivaUni</w:t>
            </w:r>
            <w:proofErr w:type="spellEnd"/>
          </w:p>
        </w:tc>
        <w:tc>
          <w:tcPr>
            <w:tcW w:w="960" w:type="dxa"/>
          </w:tcPr>
          <w:p w14:paraId="0D5B9C94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271" w:type="dxa"/>
          </w:tcPr>
          <w:p w14:paraId="0E929F2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9786587958057</w:t>
            </w:r>
          </w:p>
        </w:tc>
        <w:tc>
          <w:tcPr>
            <w:tcW w:w="960" w:type="dxa"/>
          </w:tcPr>
          <w:p w14:paraId="29F0564A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14:paraId="042B146D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03BB4E47" w14:textId="77777777" w:rsidR="00BE121A" w:rsidRPr="00BE121A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725F65" w:rsidRPr="00BE121A" w14:paraId="328904EA" w14:textId="77777777" w:rsidTr="00725F65">
        <w:tc>
          <w:tcPr>
            <w:tcW w:w="5295" w:type="dxa"/>
            <w:gridSpan w:val="5"/>
          </w:tcPr>
          <w:p w14:paraId="17E80193" w14:textId="57F848DF" w:rsidR="00725F65" w:rsidRPr="00BE121A" w:rsidRDefault="00725F65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1" w:type="dxa"/>
          </w:tcPr>
          <w:p w14:paraId="3A912BBC" w14:textId="77777777" w:rsidR="00725F65" w:rsidRPr="00BE121A" w:rsidRDefault="00725F65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TOTAL</w:t>
            </w:r>
          </w:p>
        </w:tc>
        <w:tc>
          <w:tcPr>
            <w:tcW w:w="960" w:type="dxa"/>
          </w:tcPr>
          <w:p w14:paraId="6E47A223" w14:textId="77777777" w:rsidR="00725F65" w:rsidRPr="00BE121A" w:rsidRDefault="00725F65" w:rsidP="00BE121A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71</w:t>
            </w:r>
          </w:p>
        </w:tc>
        <w:tc>
          <w:tcPr>
            <w:tcW w:w="960" w:type="dxa"/>
          </w:tcPr>
          <w:p w14:paraId="4D24068F" w14:textId="77777777" w:rsidR="00725F65" w:rsidRPr="00BE121A" w:rsidRDefault="00725F65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0" w:type="dxa"/>
          </w:tcPr>
          <w:p w14:paraId="7A1C80E0" w14:textId="77777777" w:rsidR="00725F65" w:rsidRPr="00BE121A" w:rsidRDefault="00725F65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1957059C" w14:textId="77777777" w:rsidR="00725F65" w:rsidRDefault="00725F65" w:rsidP="00BE121A"/>
    <w:p w14:paraId="4D8E6271" w14:textId="55735AF6" w:rsidR="00BE121A" w:rsidRPr="00725F65" w:rsidRDefault="00BE121A" w:rsidP="00725F65">
      <w:pPr>
        <w:jc w:val="center"/>
        <w:rPr>
          <w:b/>
        </w:rPr>
      </w:pPr>
      <w:r w:rsidRPr="00725F65">
        <w:rPr>
          <w:b/>
        </w:rPr>
        <w:t xml:space="preserve">GRUPO </w:t>
      </w:r>
      <w:r w:rsidR="003D4C92">
        <w:rPr>
          <w:b/>
        </w:rPr>
        <w:t>II</w:t>
      </w:r>
      <w:r w:rsidRPr="00725F65">
        <w:rPr>
          <w:b/>
        </w:rPr>
        <w:t xml:space="preserve"> –</w:t>
      </w:r>
      <w:r w:rsidR="00725F65" w:rsidRPr="00725F65">
        <w:rPr>
          <w:b/>
        </w:rPr>
        <w:t xml:space="preserve"> </w:t>
      </w:r>
      <w:r w:rsidR="00725F65" w:rsidRPr="00725F65">
        <w:rPr>
          <w:rFonts w:ascii="Calibri" w:hAnsi="Calibri" w:cs="Calibri"/>
          <w:b/>
        </w:rPr>
        <w:t>Editora Fórum, Casa do Direito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640"/>
        <w:gridCol w:w="1744"/>
        <w:gridCol w:w="1460"/>
        <w:gridCol w:w="952"/>
        <w:gridCol w:w="628"/>
        <w:gridCol w:w="1370"/>
        <w:gridCol w:w="709"/>
        <w:gridCol w:w="992"/>
        <w:gridCol w:w="993"/>
      </w:tblGrid>
      <w:tr w:rsidR="001A49F7" w:rsidRPr="00725F65" w14:paraId="1988DD23" w14:textId="77777777" w:rsidTr="001A49F7">
        <w:tc>
          <w:tcPr>
            <w:tcW w:w="640" w:type="dxa"/>
          </w:tcPr>
          <w:p w14:paraId="6A63764B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ITEM</w:t>
            </w:r>
          </w:p>
        </w:tc>
        <w:tc>
          <w:tcPr>
            <w:tcW w:w="1744" w:type="dxa"/>
          </w:tcPr>
          <w:p w14:paraId="04BE1502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TÍTULO</w:t>
            </w:r>
          </w:p>
        </w:tc>
        <w:tc>
          <w:tcPr>
            <w:tcW w:w="1460" w:type="dxa"/>
          </w:tcPr>
          <w:p w14:paraId="0B38A793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AUTOR</w:t>
            </w:r>
          </w:p>
        </w:tc>
        <w:tc>
          <w:tcPr>
            <w:tcW w:w="952" w:type="dxa"/>
          </w:tcPr>
          <w:p w14:paraId="17816E93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</w:t>
            </w:r>
          </w:p>
        </w:tc>
        <w:tc>
          <w:tcPr>
            <w:tcW w:w="628" w:type="dxa"/>
          </w:tcPr>
          <w:p w14:paraId="5B7BAB68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ANO</w:t>
            </w:r>
          </w:p>
        </w:tc>
        <w:tc>
          <w:tcPr>
            <w:tcW w:w="1370" w:type="dxa"/>
          </w:tcPr>
          <w:p w14:paraId="326BA2DA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ISBN</w:t>
            </w:r>
          </w:p>
        </w:tc>
        <w:tc>
          <w:tcPr>
            <w:tcW w:w="709" w:type="dxa"/>
          </w:tcPr>
          <w:p w14:paraId="66535883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QTDE</w:t>
            </w:r>
          </w:p>
        </w:tc>
        <w:tc>
          <w:tcPr>
            <w:tcW w:w="992" w:type="dxa"/>
          </w:tcPr>
          <w:p w14:paraId="26779932" w14:textId="35A488EA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VALOR </w:t>
            </w:r>
            <w:r>
              <w:rPr>
                <w:rFonts w:cstheme="minorHAnsi"/>
                <w:sz w:val="16"/>
                <w:szCs w:val="16"/>
              </w:rPr>
              <w:t>UNITÁRIO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  <w:tc>
          <w:tcPr>
            <w:tcW w:w="993" w:type="dxa"/>
          </w:tcPr>
          <w:p w14:paraId="553CD374" w14:textId="057C67EF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VALOR TOTAL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</w:tr>
      <w:tr w:rsidR="00BE121A" w:rsidRPr="00725F65" w14:paraId="08EBED84" w14:textId="77777777" w:rsidTr="001A49F7">
        <w:tc>
          <w:tcPr>
            <w:tcW w:w="640" w:type="dxa"/>
          </w:tcPr>
          <w:p w14:paraId="329852F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01</w:t>
            </w:r>
          </w:p>
        </w:tc>
        <w:tc>
          <w:tcPr>
            <w:tcW w:w="1744" w:type="dxa"/>
          </w:tcPr>
          <w:p w14:paraId="18B2CF7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Direitos humanos e políticas públicas: o direito como instrumento de inclusão social</w:t>
            </w:r>
          </w:p>
        </w:tc>
        <w:tc>
          <w:tcPr>
            <w:tcW w:w="1460" w:type="dxa"/>
          </w:tcPr>
          <w:p w14:paraId="1ECE52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Humberto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Bersani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(org.)</w:t>
            </w:r>
          </w:p>
        </w:tc>
        <w:tc>
          <w:tcPr>
            <w:tcW w:w="952" w:type="dxa"/>
          </w:tcPr>
          <w:p w14:paraId="6C46FBD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Casa do Direito</w:t>
            </w:r>
          </w:p>
        </w:tc>
        <w:tc>
          <w:tcPr>
            <w:tcW w:w="628" w:type="dxa"/>
          </w:tcPr>
          <w:p w14:paraId="7A3808A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2020</w:t>
            </w:r>
          </w:p>
        </w:tc>
        <w:tc>
          <w:tcPr>
            <w:tcW w:w="1370" w:type="dxa"/>
          </w:tcPr>
          <w:p w14:paraId="52B196B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9786586025767</w:t>
            </w:r>
          </w:p>
        </w:tc>
        <w:tc>
          <w:tcPr>
            <w:tcW w:w="709" w:type="dxa"/>
          </w:tcPr>
          <w:p w14:paraId="01EF911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E9D27E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E114E0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5C9FF8D" w14:textId="77777777" w:rsidTr="001A49F7">
        <w:tc>
          <w:tcPr>
            <w:tcW w:w="640" w:type="dxa"/>
          </w:tcPr>
          <w:p w14:paraId="5E039B8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02</w:t>
            </w:r>
          </w:p>
        </w:tc>
        <w:tc>
          <w:tcPr>
            <w:tcW w:w="1744" w:type="dxa"/>
          </w:tcPr>
          <w:p w14:paraId="4B7325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celebração de acordos pela administração pública</w:t>
            </w:r>
          </w:p>
        </w:tc>
        <w:tc>
          <w:tcPr>
            <w:tcW w:w="1460" w:type="dxa"/>
          </w:tcPr>
          <w:p w14:paraId="1B6C98D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Stela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Hühne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Porto</w:t>
            </w:r>
          </w:p>
        </w:tc>
        <w:tc>
          <w:tcPr>
            <w:tcW w:w="952" w:type="dxa"/>
          </w:tcPr>
          <w:p w14:paraId="3030D50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5C68AA8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3663FAF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9788545008439</w:t>
            </w:r>
          </w:p>
        </w:tc>
        <w:tc>
          <w:tcPr>
            <w:tcW w:w="709" w:type="dxa"/>
          </w:tcPr>
          <w:p w14:paraId="349F35A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ADA781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A3F34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A5E4B07" w14:textId="77777777" w:rsidTr="001A49F7">
        <w:tc>
          <w:tcPr>
            <w:tcW w:w="640" w:type="dxa"/>
          </w:tcPr>
          <w:p w14:paraId="215D9D8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03</w:t>
            </w:r>
          </w:p>
        </w:tc>
        <w:tc>
          <w:tcPr>
            <w:tcW w:w="1744" w:type="dxa"/>
          </w:tcPr>
          <w:p w14:paraId="1F717E6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legalidade administrativa</w:t>
            </w:r>
          </w:p>
        </w:tc>
        <w:tc>
          <w:tcPr>
            <w:tcW w:w="1460" w:type="dxa"/>
          </w:tcPr>
          <w:p w14:paraId="600A923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Odete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Medauar</w:t>
            </w:r>
            <w:proofErr w:type="spellEnd"/>
          </w:p>
        </w:tc>
        <w:tc>
          <w:tcPr>
            <w:tcW w:w="952" w:type="dxa"/>
          </w:tcPr>
          <w:p w14:paraId="1097A07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23F4E62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052F35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9788545009979</w:t>
            </w:r>
          </w:p>
        </w:tc>
        <w:tc>
          <w:tcPr>
            <w:tcW w:w="709" w:type="dxa"/>
          </w:tcPr>
          <w:p w14:paraId="7F2336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4F75A4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04E63F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B75E823" w14:textId="77777777" w:rsidTr="001A49F7">
        <w:tc>
          <w:tcPr>
            <w:tcW w:w="640" w:type="dxa"/>
          </w:tcPr>
          <w:p w14:paraId="0E714A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04</w:t>
            </w:r>
          </w:p>
        </w:tc>
        <w:tc>
          <w:tcPr>
            <w:tcW w:w="1744" w:type="dxa"/>
          </w:tcPr>
          <w:p w14:paraId="2B3A32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licitação como instrumento de efetivação de políticas públicas sociais</w:t>
            </w:r>
          </w:p>
        </w:tc>
        <w:tc>
          <w:tcPr>
            <w:tcW w:w="1460" w:type="dxa"/>
          </w:tcPr>
          <w:p w14:paraId="72B8A2E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Tiago Nunes</w:t>
            </w:r>
          </w:p>
        </w:tc>
        <w:tc>
          <w:tcPr>
            <w:tcW w:w="952" w:type="dxa"/>
          </w:tcPr>
          <w:p w14:paraId="304E142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3E687B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4957D5F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9788545008071</w:t>
            </w:r>
          </w:p>
        </w:tc>
        <w:tc>
          <w:tcPr>
            <w:tcW w:w="709" w:type="dxa"/>
          </w:tcPr>
          <w:p w14:paraId="49B7479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742E2F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C0A1FE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047DD70" w14:textId="77777777" w:rsidTr="001A49F7">
        <w:tc>
          <w:tcPr>
            <w:tcW w:w="640" w:type="dxa"/>
          </w:tcPr>
          <w:p w14:paraId="655741A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05</w:t>
            </w:r>
          </w:p>
        </w:tc>
        <w:tc>
          <w:tcPr>
            <w:tcW w:w="1744" w:type="dxa"/>
          </w:tcPr>
          <w:p w14:paraId="5F7FAE8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Agências reguladoras: da organização administrativa piramidal à governança em rede</w:t>
            </w:r>
          </w:p>
        </w:tc>
        <w:tc>
          <w:tcPr>
            <w:tcW w:w="1460" w:type="dxa"/>
          </w:tcPr>
          <w:p w14:paraId="4057C7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Sérgio Guerra</w:t>
            </w:r>
          </w:p>
        </w:tc>
        <w:tc>
          <w:tcPr>
            <w:tcW w:w="952" w:type="dxa"/>
          </w:tcPr>
          <w:p w14:paraId="0289FA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0268A89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70" w:type="dxa"/>
          </w:tcPr>
          <w:p w14:paraId="0418F3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9786555185010</w:t>
            </w:r>
          </w:p>
        </w:tc>
        <w:tc>
          <w:tcPr>
            <w:tcW w:w="709" w:type="dxa"/>
          </w:tcPr>
          <w:p w14:paraId="4C2FAD7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C1EE9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8DF0EC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F80C501" w14:textId="77777777" w:rsidTr="001A49F7">
        <w:tc>
          <w:tcPr>
            <w:tcW w:w="640" w:type="dxa"/>
          </w:tcPr>
          <w:p w14:paraId="3006DB0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06</w:t>
            </w:r>
          </w:p>
        </w:tc>
        <w:tc>
          <w:tcPr>
            <w:tcW w:w="1744" w:type="dxa"/>
          </w:tcPr>
          <w:p w14:paraId="120E082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Arbitragem e obras públicas: em busca do interesse público e da eficiência</w:t>
            </w:r>
          </w:p>
        </w:tc>
        <w:tc>
          <w:tcPr>
            <w:tcW w:w="1460" w:type="dxa"/>
          </w:tcPr>
          <w:p w14:paraId="3F5C24E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Nicola Espinheira da Costa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Khoury</w:t>
            </w:r>
            <w:proofErr w:type="spellEnd"/>
          </w:p>
        </w:tc>
        <w:tc>
          <w:tcPr>
            <w:tcW w:w="952" w:type="dxa"/>
          </w:tcPr>
          <w:p w14:paraId="4D0160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48E4D3B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0D9BA59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9786555188059</w:t>
            </w:r>
          </w:p>
        </w:tc>
        <w:tc>
          <w:tcPr>
            <w:tcW w:w="709" w:type="dxa"/>
          </w:tcPr>
          <w:p w14:paraId="272B967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E378D6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43850C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7DB873B" w14:textId="77777777" w:rsidTr="001A49F7">
        <w:tc>
          <w:tcPr>
            <w:tcW w:w="640" w:type="dxa"/>
          </w:tcPr>
          <w:p w14:paraId="4A128CD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07</w:t>
            </w:r>
          </w:p>
        </w:tc>
        <w:tc>
          <w:tcPr>
            <w:tcW w:w="1744" w:type="dxa"/>
          </w:tcPr>
          <w:p w14:paraId="44B2911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As sanções nas contratações públicas</w:t>
            </w:r>
          </w:p>
        </w:tc>
        <w:tc>
          <w:tcPr>
            <w:tcW w:w="1460" w:type="dxa"/>
          </w:tcPr>
          <w:p w14:paraId="1173F50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Aniello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Parziale</w:t>
            </w:r>
            <w:proofErr w:type="spellEnd"/>
          </w:p>
        </w:tc>
        <w:tc>
          <w:tcPr>
            <w:tcW w:w="952" w:type="dxa"/>
          </w:tcPr>
          <w:p w14:paraId="288C85D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31F7FAC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115B699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9788545008293</w:t>
            </w:r>
          </w:p>
        </w:tc>
        <w:tc>
          <w:tcPr>
            <w:tcW w:w="709" w:type="dxa"/>
          </w:tcPr>
          <w:p w14:paraId="7AEDED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4B7F5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043E60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C21D385" w14:textId="77777777" w:rsidTr="001A49F7">
        <w:tc>
          <w:tcPr>
            <w:tcW w:w="640" w:type="dxa"/>
          </w:tcPr>
          <w:p w14:paraId="3BDFDE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08</w:t>
            </w:r>
          </w:p>
        </w:tc>
        <w:tc>
          <w:tcPr>
            <w:tcW w:w="1744" w:type="dxa"/>
          </w:tcPr>
          <w:p w14:paraId="1670DF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Bem jurídico e funcionalismo sistêmico</w:t>
            </w:r>
          </w:p>
        </w:tc>
        <w:tc>
          <w:tcPr>
            <w:tcW w:w="1460" w:type="dxa"/>
          </w:tcPr>
          <w:p w14:paraId="034233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Carlos Augusto Machado de Brito</w:t>
            </w:r>
          </w:p>
        </w:tc>
        <w:tc>
          <w:tcPr>
            <w:tcW w:w="952" w:type="dxa"/>
          </w:tcPr>
          <w:p w14:paraId="1DBB20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2ECC7B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75B5D1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9786555188790</w:t>
            </w:r>
          </w:p>
        </w:tc>
        <w:tc>
          <w:tcPr>
            <w:tcW w:w="709" w:type="dxa"/>
          </w:tcPr>
          <w:p w14:paraId="5B254D5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114AE7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174E2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AE2330F" w14:textId="77777777" w:rsidTr="001A49F7">
        <w:tc>
          <w:tcPr>
            <w:tcW w:w="640" w:type="dxa"/>
          </w:tcPr>
          <w:p w14:paraId="08BC3D5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09</w:t>
            </w:r>
          </w:p>
        </w:tc>
        <w:tc>
          <w:tcPr>
            <w:tcW w:w="1744" w:type="dxa"/>
          </w:tcPr>
          <w:p w14:paraId="388999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Bens públicos em rede</w:t>
            </w:r>
          </w:p>
        </w:tc>
        <w:tc>
          <w:tcPr>
            <w:tcW w:w="1460" w:type="dxa"/>
          </w:tcPr>
          <w:p w14:paraId="11C749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Fábio Paulo Reis de Santana</w:t>
            </w:r>
          </w:p>
        </w:tc>
        <w:tc>
          <w:tcPr>
            <w:tcW w:w="952" w:type="dxa"/>
          </w:tcPr>
          <w:p w14:paraId="256E50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1414B1F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78FC70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9788545008569</w:t>
            </w:r>
          </w:p>
        </w:tc>
        <w:tc>
          <w:tcPr>
            <w:tcW w:w="709" w:type="dxa"/>
          </w:tcPr>
          <w:p w14:paraId="076B3C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7FA71D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DED7D0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02F3383" w14:textId="77777777" w:rsidTr="001A49F7">
        <w:tc>
          <w:tcPr>
            <w:tcW w:w="640" w:type="dxa"/>
          </w:tcPr>
          <w:p w14:paraId="12CDA52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10</w:t>
            </w:r>
          </w:p>
        </w:tc>
        <w:tc>
          <w:tcPr>
            <w:tcW w:w="1744" w:type="dxa"/>
          </w:tcPr>
          <w:p w14:paraId="7645E02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Comentários à lei de licitações e contratos administrativos – volume 1</w:t>
            </w:r>
          </w:p>
        </w:tc>
        <w:tc>
          <w:tcPr>
            <w:tcW w:w="1460" w:type="dxa"/>
          </w:tcPr>
          <w:p w14:paraId="71B4EBD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coord. Cristiana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Fortini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, Rafael Sérgio Lima de Oliveira, Tatiana Camarão</w:t>
            </w:r>
          </w:p>
        </w:tc>
        <w:tc>
          <w:tcPr>
            <w:tcW w:w="952" w:type="dxa"/>
          </w:tcPr>
          <w:p w14:paraId="44C98A6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02CE5FE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70" w:type="dxa"/>
          </w:tcPr>
          <w:p w14:paraId="424262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9786555185744</w:t>
            </w:r>
          </w:p>
        </w:tc>
        <w:tc>
          <w:tcPr>
            <w:tcW w:w="709" w:type="dxa"/>
          </w:tcPr>
          <w:p w14:paraId="07B9A3D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7CE27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3ACB314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D589494" w14:textId="77777777" w:rsidTr="001A49F7">
        <w:tc>
          <w:tcPr>
            <w:tcW w:w="640" w:type="dxa"/>
          </w:tcPr>
          <w:p w14:paraId="4DD7E8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1744" w:type="dxa"/>
          </w:tcPr>
          <w:p w14:paraId="6F0254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Comentários à lei de processo administrativo</w:t>
            </w:r>
          </w:p>
        </w:tc>
        <w:tc>
          <w:tcPr>
            <w:tcW w:w="1460" w:type="dxa"/>
          </w:tcPr>
          <w:p w14:paraId="4766F6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coord. Rafael Ramos</w:t>
            </w:r>
          </w:p>
        </w:tc>
        <w:tc>
          <w:tcPr>
            <w:tcW w:w="952" w:type="dxa"/>
          </w:tcPr>
          <w:p w14:paraId="541D21C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7CA64E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1312D21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9788545009672</w:t>
            </w:r>
          </w:p>
        </w:tc>
        <w:tc>
          <w:tcPr>
            <w:tcW w:w="709" w:type="dxa"/>
          </w:tcPr>
          <w:p w14:paraId="5413AF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24B27D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843D53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4CF481F" w14:textId="77777777" w:rsidTr="001A49F7">
        <w:tc>
          <w:tcPr>
            <w:tcW w:w="640" w:type="dxa"/>
          </w:tcPr>
          <w:p w14:paraId="1A4898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744" w:type="dxa"/>
          </w:tcPr>
          <w:p w14:paraId="6E03E3B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Comentários aos crimes em licitação e contratos</w:t>
            </w:r>
          </w:p>
        </w:tc>
        <w:tc>
          <w:tcPr>
            <w:tcW w:w="1460" w:type="dxa"/>
          </w:tcPr>
          <w:p w14:paraId="264317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Flávio Garcia Cabral, Fábio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Ianni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Goldfinger</w:t>
            </w:r>
            <w:proofErr w:type="spellEnd"/>
          </w:p>
        </w:tc>
        <w:tc>
          <w:tcPr>
            <w:tcW w:w="952" w:type="dxa"/>
          </w:tcPr>
          <w:p w14:paraId="76EC629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658FA5F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52DF67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9786545007869</w:t>
            </w:r>
          </w:p>
        </w:tc>
        <w:tc>
          <w:tcPr>
            <w:tcW w:w="709" w:type="dxa"/>
          </w:tcPr>
          <w:p w14:paraId="5F9B005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86A00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58FB2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6611907" w14:textId="77777777" w:rsidTr="001A49F7">
        <w:tc>
          <w:tcPr>
            <w:tcW w:w="640" w:type="dxa"/>
          </w:tcPr>
          <w:p w14:paraId="3F0E9F0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1744" w:type="dxa"/>
          </w:tcPr>
          <w:p w14:paraId="2EF6F01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Compliance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nas contratações públicas</w:t>
            </w:r>
          </w:p>
        </w:tc>
        <w:tc>
          <w:tcPr>
            <w:tcW w:w="1460" w:type="dxa"/>
          </w:tcPr>
          <w:p w14:paraId="5265461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Rodrigo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Pironti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Aguirre de Castro, Mirela Miró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Ziliotto</w:t>
            </w:r>
            <w:proofErr w:type="spellEnd"/>
          </w:p>
        </w:tc>
        <w:tc>
          <w:tcPr>
            <w:tcW w:w="952" w:type="dxa"/>
          </w:tcPr>
          <w:p w14:paraId="123EF9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14EB551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70" w:type="dxa"/>
          </w:tcPr>
          <w:p w14:paraId="232B862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9786555182781</w:t>
            </w:r>
          </w:p>
        </w:tc>
        <w:tc>
          <w:tcPr>
            <w:tcW w:w="709" w:type="dxa"/>
          </w:tcPr>
          <w:p w14:paraId="57C7691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817F4D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A18D9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00DFFDE" w14:textId="77777777" w:rsidTr="001A49F7">
        <w:tc>
          <w:tcPr>
            <w:tcW w:w="640" w:type="dxa"/>
          </w:tcPr>
          <w:p w14:paraId="6609F5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1744" w:type="dxa"/>
          </w:tcPr>
          <w:p w14:paraId="2728F9D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Contratações públicas para a inovação</w:t>
            </w:r>
          </w:p>
        </w:tc>
        <w:tc>
          <w:tcPr>
            <w:tcW w:w="1460" w:type="dxa"/>
          </w:tcPr>
          <w:p w14:paraId="6A05AAE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Rafael Carvalho de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Fassio</w:t>
            </w:r>
            <w:proofErr w:type="spellEnd"/>
          </w:p>
        </w:tc>
        <w:tc>
          <w:tcPr>
            <w:tcW w:w="952" w:type="dxa"/>
          </w:tcPr>
          <w:p w14:paraId="767A858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5560B66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7A424F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9786555189209</w:t>
            </w:r>
          </w:p>
        </w:tc>
        <w:tc>
          <w:tcPr>
            <w:tcW w:w="709" w:type="dxa"/>
          </w:tcPr>
          <w:p w14:paraId="5CF9894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C13780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1F070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D04BD61" w14:textId="77777777" w:rsidTr="001A49F7">
        <w:tc>
          <w:tcPr>
            <w:tcW w:w="640" w:type="dxa"/>
          </w:tcPr>
          <w:p w14:paraId="741DB4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1744" w:type="dxa"/>
          </w:tcPr>
          <w:p w14:paraId="3297E0F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Contratos administrativos: manual para gestores e ficais de acordo com a Lei nº 14.133/2021</w:t>
            </w:r>
          </w:p>
        </w:tc>
        <w:tc>
          <w:tcPr>
            <w:tcW w:w="1460" w:type="dxa"/>
          </w:tcPr>
          <w:p w14:paraId="079E8A7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Gabriela Verona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Pércio</w:t>
            </w:r>
            <w:proofErr w:type="spellEnd"/>
          </w:p>
        </w:tc>
        <w:tc>
          <w:tcPr>
            <w:tcW w:w="952" w:type="dxa"/>
          </w:tcPr>
          <w:p w14:paraId="683217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64AA125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6B8DEF7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978-65-5518-860-8</w:t>
            </w:r>
          </w:p>
        </w:tc>
        <w:tc>
          <w:tcPr>
            <w:tcW w:w="709" w:type="dxa"/>
          </w:tcPr>
          <w:p w14:paraId="3F29797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3526534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A54A9D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7A14F3A" w14:textId="77777777" w:rsidTr="001A49F7">
        <w:tc>
          <w:tcPr>
            <w:tcW w:w="640" w:type="dxa"/>
          </w:tcPr>
          <w:p w14:paraId="79E1FA0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1744" w:type="dxa"/>
          </w:tcPr>
          <w:p w14:paraId="6D416C1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Contratos de obras públicas: uma visão gerencial</w:t>
            </w:r>
          </w:p>
        </w:tc>
        <w:tc>
          <w:tcPr>
            <w:tcW w:w="1460" w:type="dxa"/>
          </w:tcPr>
          <w:p w14:paraId="01DD1D0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André Kuhn</w:t>
            </w:r>
          </w:p>
        </w:tc>
        <w:tc>
          <w:tcPr>
            <w:tcW w:w="952" w:type="dxa"/>
          </w:tcPr>
          <w:p w14:paraId="1AAE77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321AC0D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370" w:type="dxa"/>
          </w:tcPr>
          <w:p w14:paraId="4765A82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978-6555183498</w:t>
            </w:r>
          </w:p>
        </w:tc>
        <w:tc>
          <w:tcPr>
            <w:tcW w:w="709" w:type="dxa"/>
          </w:tcPr>
          <w:p w14:paraId="21F130D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CEBA34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36E4190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5EA79E7" w14:textId="77777777" w:rsidTr="001A49F7">
        <w:tc>
          <w:tcPr>
            <w:tcW w:w="640" w:type="dxa"/>
          </w:tcPr>
          <w:p w14:paraId="32693F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1744" w:type="dxa"/>
          </w:tcPr>
          <w:p w14:paraId="0AB822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Controle da Eficiência do Gasto Orçamentário</w:t>
            </w:r>
          </w:p>
        </w:tc>
        <w:tc>
          <w:tcPr>
            <w:tcW w:w="1460" w:type="dxa"/>
          </w:tcPr>
          <w:p w14:paraId="550F476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Ana Carla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Bliacheriene</w:t>
            </w:r>
            <w:proofErr w:type="spellEnd"/>
          </w:p>
        </w:tc>
        <w:tc>
          <w:tcPr>
            <w:tcW w:w="952" w:type="dxa"/>
          </w:tcPr>
          <w:p w14:paraId="46335D9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3B9B1B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2016</w:t>
            </w:r>
          </w:p>
        </w:tc>
        <w:tc>
          <w:tcPr>
            <w:tcW w:w="1370" w:type="dxa"/>
          </w:tcPr>
          <w:p w14:paraId="486921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9788545001461</w:t>
            </w:r>
          </w:p>
        </w:tc>
        <w:tc>
          <w:tcPr>
            <w:tcW w:w="709" w:type="dxa"/>
          </w:tcPr>
          <w:p w14:paraId="043CE7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F8604D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3740B8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B34E6CD" w14:textId="77777777" w:rsidTr="001A49F7">
        <w:tc>
          <w:tcPr>
            <w:tcW w:w="640" w:type="dxa"/>
          </w:tcPr>
          <w:p w14:paraId="1F53808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1744" w:type="dxa"/>
          </w:tcPr>
          <w:p w14:paraId="6176FE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Controle externo e as mutações do direito público</w:t>
            </w:r>
          </w:p>
        </w:tc>
        <w:tc>
          <w:tcPr>
            <w:tcW w:w="1460" w:type="dxa"/>
          </w:tcPr>
          <w:p w14:paraId="2CFB5E5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Luiz Henrique Lima, Daniela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Zago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Gonçalves da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Cunda</w:t>
            </w:r>
            <w:proofErr w:type="spellEnd"/>
          </w:p>
        </w:tc>
        <w:tc>
          <w:tcPr>
            <w:tcW w:w="952" w:type="dxa"/>
          </w:tcPr>
          <w:p w14:paraId="425EA0E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4350407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78C71B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9786555189490</w:t>
            </w:r>
          </w:p>
        </w:tc>
        <w:tc>
          <w:tcPr>
            <w:tcW w:w="709" w:type="dxa"/>
          </w:tcPr>
          <w:p w14:paraId="09866FF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5824B1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287B4E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101222E" w14:textId="77777777" w:rsidTr="001A49F7">
        <w:tc>
          <w:tcPr>
            <w:tcW w:w="640" w:type="dxa"/>
          </w:tcPr>
          <w:p w14:paraId="1787264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1744" w:type="dxa"/>
          </w:tcPr>
          <w:p w14:paraId="36D5646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Curso de Direito Administrativo</w:t>
            </w:r>
          </w:p>
        </w:tc>
        <w:tc>
          <w:tcPr>
            <w:tcW w:w="1460" w:type="dxa"/>
          </w:tcPr>
          <w:p w14:paraId="337912F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Carolina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Zancaner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Zockun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,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Celso Antônio Bandeira de Mello ,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Weida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Zancaner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, Maurício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Zockun</w:t>
            </w:r>
            <w:proofErr w:type="spellEnd"/>
          </w:p>
        </w:tc>
        <w:tc>
          <w:tcPr>
            <w:tcW w:w="952" w:type="dxa"/>
          </w:tcPr>
          <w:p w14:paraId="46D86D6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77E92D8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4784879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9786555189711</w:t>
            </w:r>
          </w:p>
        </w:tc>
        <w:tc>
          <w:tcPr>
            <w:tcW w:w="709" w:type="dxa"/>
          </w:tcPr>
          <w:p w14:paraId="42523C9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67EA4D8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2AE3A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031EE7B" w14:textId="77777777" w:rsidTr="001A49F7">
        <w:tc>
          <w:tcPr>
            <w:tcW w:w="640" w:type="dxa"/>
          </w:tcPr>
          <w:p w14:paraId="7388FAE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1744" w:type="dxa"/>
          </w:tcPr>
          <w:p w14:paraId="690D5E1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Curso de direito financeiro</w:t>
            </w:r>
          </w:p>
        </w:tc>
        <w:tc>
          <w:tcPr>
            <w:tcW w:w="1460" w:type="dxa"/>
          </w:tcPr>
          <w:p w14:paraId="40E0200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Regis Fernandes de Oliveira</w:t>
            </w:r>
          </w:p>
        </w:tc>
        <w:tc>
          <w:tcPr>
            <w:tcW w:w="952" w:type="dxa"/>
          </w:tcPr>
          <w:p w14:paraId="71398DC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4801C2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068E5D1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9786555189353</w:t>
            </w:r>
          </w:p>
        </w:tc>
        <w:tc>
          <w:tcPr>
            <w:tcW w:w="709" w:type="dxa"/>
          </w:tcPr>
          <w:p w14:paraId="1E954F7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116262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9C185A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BE61874" w14:textId="77777777" w:rsidTr="001A49F7">
        <w:tc>
          <w:tcPr>
            <w:tcW w:w="640" w:type="dxa"/>
          </w:tcPr>
          <w:p w14:paraId="169693B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1744" w:type="dxa"/>
          </w:tcPr>
          <w:p w14:paraId="29AE963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Diálogo competitivo</w:t>
            </w:r>
          </w:p>
        </w:tc>
        <w:tc>
          <w:tcPr>
            <w:tcW w:w="1460" w:type="dxa"/>
          </w:tcPr>
          <w:p w14:paraId="29C4F0E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Guilherme F. Dias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Reisdorfer</w:t>
            </w:r>
            <w:proofErr w:type="spellEnd"/>
          </w:p>
        </w:tc>
        <w:tc>
          <w:tcPr>
            <w:tcW w:w="952" w:type="dxa"/>
          </w:tcPr>
          <w:p w14:paraId="0359EFA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2C4BEC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77CC30D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9786555187939</w:t>
            </w:r>
          </w:p>
        </w:tc>
        <w:tc>
          <w:tcPr>
            <w:tcW w:w="709" w:type="dxa"/>
          </w:tcPr>
          <w:p w14:paraId="6F7A50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263488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5E276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173D2A0" w14:textId="77777777" w:rsidTr="001A49F7">
        <w:tc>
          <w:tcPr>
            <w:tcW w:w="640" w:type="dxa"/>
          </w:tcPr>
          <w:p w14:paraId="1544E0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22</w:t>
            </w:r>
          </w:p>
        </w:tc>
        <w:tc>
          <w:tcPr>
            <w:tcW w:w="1744" w:type="dxa"/>
          </w:tcPr>
          <w:p w14:paraId="0E65577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à cidade: fundamentos jurídicos e desafios urbanos</w:t>
            </w:r>
          </w:p>
        </w:tc>
        <w:tc>
          <w:tcPr>
            <w:tcW w:w="1460" w:type="dxa"/>
          </w:tcPr>
          <w:p w14:paraId="60D9E06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Harley Diniz Sousa de Carvalho</w:t>
            </w:r>
          </w:p>
        </w:tc>
        <w:tc>
          <w:tcPr>
            <w:tcW w:w="952" w:type="dxa"/>
          </w:tcPr>
          <w:p w14:paraId="2181A2C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054EBFA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391C34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9788545009139</w:t>
            </w:r>
          </w:p>
        </w:tc>
        <w:tc>
          <w:tcPr>
            <w:tcW w:w="709" w:type="dxa"/>
          </w:tcPr>
          <w:p w14:paraId="0A1EA39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47705F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52D99D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03EAB6C" w14:textId="77777777" w:rsidTr="001A49F7">
        <w:tc>
          <w:tcPr>
            <w:tcW w:w="640" w:type="dxa"/>
          </w:tcPr>
          <w:p w14:paraId="0364385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1744" w:type="dxa"/>
          </w:tcPr>
          <w:p w14:paraId="36D230F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administrativo e controle de contas</w:t>
            </w:r>
          </w:p>
        </w:tc>
        <w:tc>
          <w:tcPr>
            <w:tcW w:w="1460" w:type="dxa"/>
          </w:tcPr>
          <w:p w14:paraId="38ACE8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org. André Rosilho</w:t>
            </w:r>
          </w:p>
        </w:tc>
        <w:tc>
          <w:tcPr>
            <w:tcW w:w="952" w:type="dxa"/>
          </w:tcPr>
          <w:p w14:paraId="5C547A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2FF398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70" w:type="dxa"/>
          </w:tcPr>
          <w:p w14:paraId="2F2BED1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9786555184914</w:t>
            </w:r>
          </w:p>
        </w:tc>
        <w:tc>
          <w:tcPr>
            <w:tcW w:w="709" w:type="dxa"/>
          </w:tcPr>
          <w:p w14:paraId="43341EA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18860C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7F4AA8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0F61792" w14:textId="77777777" w:rsidTr="001A49F7">
        <w:tc>
          <w:tcPr>
            <w:tcW w:w="640" w:type="dxa"/>
          </w:tcPr>
          <w:p w14:paraId="2F4338C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1744" w:type="dxa"/>
          </w:tcPr>
          <w:p w14:paraId="40E635E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Discricionariedade e controle jurisdicional</w:t>
            </w:r>
          </w:p>
        </w:tc>
        <w:tc>
          <w:tcPr>
            <w:tcW w:w="1460" w:type="dxa"/>
          </w:tcPr>
          <w:p w14:paraId="5AAE082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Celso Antônio Bandeira de Mello</w:t>
            </w:r>
          </w:p>
        </w:tc>
        <w:tc>
          <w:tcPr>
            <w:tcW w:w="952" w:type="dxa"/>
          </w:tcPr>
          <w:p w14:paraId="617B8C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5BDBE6E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1E35F97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9786555187922</w:t>
            </w:r>
          </w:p>
        </w:tc>
        <w:tc>
          <w:tcPr>
            <w:tcW w:w="709" w:type="dxa"/>
          </w:tcPr>
          <w:p w14:paraId="17B04A5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121762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BBD87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3900919" w14:textId="77777777" w:rsidTr="001A49F7">
        <w:tc>
          <w:tcPr>
            <w:tcW w:w="640" w:type="dxa"/>
          </w:tcPr>
          <w:p w14:paraId="4BF2E4F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1744" w:type="dxa"/>
          </w:tcPr>
          <w:p w14:paraId="40461ED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Eficácia das normas constitucionais e direitos sociais</w:t>
            </w:r>
          </w:p>
        </w:tc>
        <w:tc>
          <w:tcPr>
            <w:tcW w:w="1460" w:type="dxa"/>
          </w:tcPr>
          <w:p w14:paraId="5D1ABCE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Celso Antônio Bandeira de Mello</w:t>
            </w:r>
          </w:p>
        </w:tc>
        <w:tc>
          <w:tcPr>
            <w:tcW w:w="952" w:type="dxa"/>
          </w:tcPr>
          <w:p w14:paraId="65CEDC9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4BF1566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048DC8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9786555188042</w:t>
            </w:r>
          </w:p>
        </w:tc>
        <w:tc>
          <w:tcPr>
            <w:tcW w:w="709" w:type="dxa"/>
          </w:tcPr>
          <w:p w14:paraId="4E4DD6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B25511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1A434F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694384E" w14:textId="77777777" w:rsidTr="001A49F7">
        <w:tc>
          <w:tcPr>
            <w:tcW w:w="640" w:type="dxa"/>
          </w:tcPr>
          <w:p w14:paraId="17B9CE1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1744" w:type="dxa"/>
          </w:tcPr>
          <w:p w14:paraId="4E24FF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Grandes temas de direito administrativo</w:t>
            </w:r>
          </w:p>
        </w:tc>
        <w:tc>
          <w:tcPr>
            <w:tcW w:w="1460" w:type="dxa"/>
          </w:tcPr>
          <w:p w14:paraId="7C5EFC6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Celso Antônio Bandeira de Mello</w:t>
            </w:r>
          </w:p>
        </w:tc>
        <w:tc>
          <w:tcPr>
            <w:tcW w:w="952" w:type="dxa"/>
          </w:tcPr>
          <w:p w14:paraId="6305549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5E8B94D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2BDA412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9786555187908</w:t>
            </w:r>
          </w:p>
        </w:tc>
        <w:tc>
          <w:tcPr>
            <w:tcW w:w="709" w:type="dxa"/>
          </w:tcPr>
          <w:p w14:paraId="6F02DD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BF91B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E9DCB7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C8D9CE5" w14:textId="77777777" w:rsidTr="001A49F7">
        <w:tc>
          <w:tcPr>
            <w:tcW w:w="640" w:type="dxa"/>
          </w:tcPr>
          <w:p w14:paraId="7F40BD4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1744" w:type="dxa"/>
          </w:tcPr>
          <w:p w14:paraId="71AB69A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Julgamento e juízo de contas no Brasil</w:t>
            </w:r>
          </w:p>
        </w:tc>
        <w:tc>
          <w:tcPr>
            <w:tcW w:w="1460" w:type="dxa"/>
          </w:tcPr>
          <w:p w14:paraId="5800D92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Weder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de Oliveira</w:t>
            </w:r>
          </w:p>
        </w:tc>
        <w:tc>
          <w:tcPr>
            <w:tcW w:w="952" w:type="dxa"/>
          </w:tcPr>
          <w:p w14:paraId="33976A8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52DEDA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4A72D8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9788545008767</w:t>
            </w:r>
          </w:p>
        </w:tc>
        <w:tc>
          <w:tcPr>
            <w:tcW w:w="709" w:type="dxa"/>
          </w:tcPr>
          <w:p w14:paraId="32FB619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0DBA51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355A196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BF6430B" w14:textId="77777777" w:rsidTr="001A49F7">
        <w:tc>
          <w:tcPr>
            <w:tcW w:w="640" w:type="dxa"/>
          </w:tcPr>
          <w:p w14:paraId="3FC8EF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1744" w:type="dxa"/>
          </w:tcPr>
          <w:p w14:paraId="1A9A154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novo sistema de registro de preços</w:t>
            </w:r>
          </w:p>
        </w:tc>
        <w:tc>
          <w:tcPr>
            <w:tcW w:w="1460" w:type="dxa"/>
          </w:tcPr>
          <w:p w14:paraId="242F8C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Aniello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Parziale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Antonio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Cecílio Moreira Pires</w:t>
            </w:r>
          </w:p>
        </w:tc>
        <w:tc>
          <w:tcPr>
            <w:tcW w:w="952" w:type="dxa"/>
          </w:tcPr>
          <w:p w14:paraId="4F2A210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1E432DE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12445DD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9786555186758</w:t>
            </w:r>
          </w:p>
        </w:tc>
        <w:tc>
          <w:tcPr>
            <w:tcW w:w="709" w:type="dxa"/>
          </w:tcPr>
          <w:p w14:paraId="63CFFA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CCB2AE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93A485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9F20D05" w14:textId="77777777" w:rsidTr="001A49F7">
        <w:tc>
          <w:tcPr>
            <w:tcW w:w="640" w:type="dxa"/>
          </w:tcPr>
          <w:p w14:paraId="2176C62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1744" w:type="dxa"/>
          </w:tcPr>
          <w:p w14:paraId="649B9E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planejamento das contratações: estudos técnicos preliminares e termos de referência</w:t>
            </w:r>
          </w:p>
        </w:tc>
        <w:tc>
          <w:tcPr>
            <w:tcW w:w="1460" w:type="dxa"/>
          </w:tcPr>
          <w:p w14:paraId="4112FB4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coordenadoras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Madeline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Rocha </w:t>
            </w:r>
            <w:proofErr w:type="gramStart"/>
            <w:r w:rsidRPr="00725F65">
              <w:rPr>
                <w:rFonts w:cstheme="minorHAnsi"/>
                <w:sz w:val="16"/>
                <w:szCs w:val="16"/>
              </w:rPr>
              <w:t>Furtado ,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Monique Rafaella Rocha Furtado</w:t>
            </w:r>
          </w:p>
        </w:tc>
        <w:tc>
          <w:tcPr>
            <w:tcW w:w="952" w:type="dxa"/>
          </w:tcPr>
          <w:p w14:paraId="103EC09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526E321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6885B8F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9786555189445</w:t>
            </w:r>
          </w:p>
        </w:tc>
        <w:tc>
          <w:tcPr>
            <w:tcW w:w="709" w:type="dxa"/>
          </w:tcPr>
          <w:p w14:paraId="6D1680B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1354351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086442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0D4C281" w14:textId="77777777" w:rsidTr="001A49F7">
        <w:tc>
          <w:tcPr>
            <w:tcW w:w="640" w:type="dxa"/>
          </w:tcPr>
          <w:p w14:paraId="35EA6C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1744" w:type="dxa"/>
          </w:tcPr>
          <w:p w14:paraId="7D431C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Obras públicas: manual de planejamento, contratação e fiscalização</w:t>
            </w:r>
          </w:p>
        </w:tc>
        <w:tc>
          <w:tcPr>
            <w:tcW w:w="1460" w:type="dxa"/>
          </w:tcPr>
          <w:p w14:paraId="12B21D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Paulo Sérgio de Monteiro Reis</w:t>
            </w:r>
          </w:p>
        </w:tc>
        <w:tc>
          <w:tcPr>
            <w:tcW w:w="952" w:type="dxa"/>
          </w:tcPr>
          <w:p w14:paraId="56269DE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22844B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484520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9786555189391</w:t>
            </w:r>
          </w:p>
        </w:tc>
        <w:tc>
          <w:tcPr>
            <w:tcW w:w="709" w:type="dxa"/>
          </w:tcPr>
          <w:p w14:paraId="1F011F5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91D4E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455F6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E3D6257" w14:textId="77777777" w:rsidTr="001A49F7">
        <w:tc>
          <w:tcPr>
            <w:tcW w:w="640" w:type="dxa"/>
          </w:tcPr>
          <w:p w14:paraId="6D368CC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1744" w:type="dxa"/>
          </w:tcPr>
          <w:p w14:paraId="60C2A34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Parcerias com o terceiro setor</w:t>
            </w:r>
          </w:p>
        </w:tc>
        <w:tc>
          <w:tcPr>
            <w:tcW w:w="1460" w:type="dxa"/>
          </w:tcPr>
          <w:p w14:paraId="25FF9D1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coord. Fabrício </w:t>
            </w:r>
            <w:proofErr w:type="gramStart"/>
            <w:r w:rsidRPr="00725F65">
              <w:rPr>
                <w:rFonts w:cstheme="minorHAnsi"/>
                <w:sz w:val="16"/>
                <w:szCs w:val="16"/>
              </w:rPr>
              <w:t>Motta ,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Rafael Arruda Oliveira , Fernando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Mânica</w:t>
            </w:r>
            <w:proofErr w:type="spellEnd"/>
          </w:p>
        </w:tc>
        <w:tc>
          <w:tcPr>
            <w:tcW w:w="952" w:type="dxa"/>
          </w:tcPr>
          <w:p w14:paraId="5A392B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5E4112E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017F27C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9788545009269</w:t>
            </w:r>
          </w:p>
        </w:tc>
        <w:tc>
          <w:tcPr>
            <w:tcW w:w="709" w:type="dxa"/>
          </w:tcPr>
          <w:p w14:paraId="06249F9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60ADEC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A10B6B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AAD902B" w14:textId="77777777" w:rsidTr="001A49F7">
        <w:tc>
          <w:tcPr>
            <w:tcW w:w="640" w:type="dxa"/>
          </w:tcPr>
          <w:p w14:paraId="73F28C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32</w:t>
            </w:r>
          </w:p>
        </w:tc>
        <w:tc>
          <w:tcPr>
            <w:tcW w:w="1744" w:type="dxa"/>
          </w:tcPr>
          <w:p w14:paraId="3B0DB5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Pareceres de direito administrativo</w:t>
            </w:r>
          </w:p>
        </w:tc>
        <w:tc>
          <w:tcPr>
            <w:tcW w:w="1460" w:type="dxa"/>
          </w:tcPr>
          <w:p w14:paraId="1800973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Celso Antônio Bandeira de Mello</w:t>
            </w:r>
          </w:p>
        </w:tc>
        <w:tc>
          <w:tcPr>
            <w:tcW w:w="952" w:type="dxa"/>
          </w:tcPr>
          <w:p w14:paraId="69B667E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15BE09D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368BC0D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9786555187830</w:t>
            </w:r>
          </w:p>
        </w:tc>
        <w:tc>
          <w:tcPr>
            <w:tcW w:w="709" w:type="dxa"/>
          </w:tcPr>
          <w:p w14:paraId="2A72B6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DD4F7E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3E36783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CF9593E" w14:textId="77777777" w:rsidTr="001A49F7">
        <w:tc>
          <w:tcPr>
            <w:tcW w:w="640" w:type="dxa"/>
          </w:tcPr>
          <w:p w14:paraId="7F80AD7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33</w:t>
            </w:r>
          </w:p>
        </w:tc>
        <w:tc>
          <w:tcPr>
            <w:tcW w:w="1744" w:type="dxa"/>
          </w:tcPr>
          <w:p w14:paraId="068AB08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Planejamento da licitação de obras públicas de edificação e saneamento</w:t>
            </w:r>
          </w:p>
        </w:tc>
        <w:tc>
          <w:tcPr>
            <w:tcW w:w="1460" w:type="dxa"/>
          </w:tcPr>
          <w:p w14:paraId="11A2006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Gustavo Ferreira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Olkowski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Marcelo Ribeiro,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Rommel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Dias Marques Ribas Brandão, Victor Hugo Moreira Ribeiro</w:t>
            </w:r>
          </w:p>
        </w:tc>
        <w:tc>
          <w:tcPr>
            <w:tcW w:w="952" w:type="dxa"/>
          </w:tcPr>
          <w:p w14:paraId="0EF7655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43F6706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70" w:type="dxa"/>
          </w:tcPr>
          <w:p w14:paraId="6041E3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9786555185560</w:t>
            </w:r>
          </w:p>
        </w:tc>
        <w:tc>
          <w:tcPr>
            <w:tcW w:w="709" w:type="dxa"/>
          </w:tcPr>
          <w:p w14:paraId="5AB5EA9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FF4FB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45F09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F184F32" w14:textId="77777777" w:rsidTr="001A49F7">
        <w:tc>
          <w:tcPr>
            <w:tcW w:w="640" w:type="dxa"/>
          </w:tcPr>
          <w:p w14:paraId="54E14D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34</w:t>
            </w:r>
          </w:p>
        </w:tc>
        <w:tc>
          <w:tcPr>
            <w:tcW w:w="1744" w:type="dxa"/>
          </w:tcPr>
          <w:p w14:paraId="625F82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Processo Administrativo: Comentários à Lei nº 9.784/1999</w:t>
            </w:r>
          </w:p>
        </w:tc>
        <w:tc>
          <w:tcPr>
            <w:tcW w:w="1460" w:type="dxa"/>
          </w:tcPr>
          <w:p w14:paraId="051E483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Cristiana </w:t>
            </w: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Fortini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,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Tatiana Camarão , Caio Mário Lana Cavalcanti , Maria </w:t>
            </w:r>
            <w:r w:rsidRPr="00725F65">
              <w:rPr>
                <w:rFonts w:cstheme="minorHAnsi"/>
                <w:sz w:val="16"/>
                <w:szCs w:val="16"/>
              </w:rPr>
              <w:lastRenderedPageBreak/>
              <w:t>Fernanda Veloso Pires</w:t>
            </w:r>
          </w:p>
        </w:tc>
        <w:tc>
          <w:tcPr>
            <w:tcW w:w="952" w:type="dxa"/>
          </w:tcPr>
          <w:p w14:paraId="75C40B3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Fórum</w:t>
            </w:r>
          </w:p>
        </w:tc>
        <w:tc>
          <w:tcPr>
            <w:tcW w:w="628" w:type="dxa"/>
          </w:tcPr>
          <w:p w14:paraId="7CEE21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70" w:type="dxa"/>
          </w:tcPr>
          <w:p w14:paraId="568DEF3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9786555185676</w:t>
            </w:r>
          </w:p>
        </w:tc>
        <w:tc>
          <w:tcPr>
            <w:tcW w:w="709" w:type="dxa"/>
          </w:tcPr>
          <w:p w14:paraId="1E1DF77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EAAF00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EC678E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DB8DC6C" w14:textId="77777777" w:rsidTr="001A49F7">
        <w:tc>
          <w:tcPr>
            <w:tcW w:w="640" w:type="dxa"/>
          </w:tcPr>
          <w:p w14:paraId="02A2E39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35</w:t>
            </w:r>
          </w:p>
        </w:tc>
        <w:tc>
          <w:tcPr>
            <w:tcW w:w="1744" w:type="dxa"/>
          </w:tcPr>
          <w:p w14:paraId="3E01FB1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Processo administrativo: princípios constitucionais e a Lei 9.784/1999 (com especial atenção a LINDB)</w:t>
            </w:r>
          </w:p>
        </w:tc>
        <w:tc>
          <w:tcPr>
            <w:tcW w:w="1460" w:type="dxa"/>
          </w:tcPr>
          <w:p w14:paraId="6D095B2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Egon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Bockmann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Moreira</w:t>
            </w:r>
          </w:p>
        </w:tc>
        <w:tc>
          <w:tcPr>
            <w:tcW w:w="952" w:type="dxa"/>
          </w:tcPr>
          <w:p w14:paraId="1AFB86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3E75A5C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426644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978655518871-4</w:t>
            </w:r>
          </w:p>
        </w:tc>
        <w:tc>
          <w:tcPr>
            <w:tcW w:w="709" w:type="dxa"/>
          </w:tcPr>
          <w:p w14:paraId="685CB23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72EAC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49972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3F6FF4E" w14:textId="77777777" w:rsidTr="001A49F7">
        <w:tc>
          <w:tcPr>
            <w:tcW w:w="640" w:type="dxa"/>
          </w:tcPr>
          <w:p w14:paraId="67ECFF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36</w:t>
            </w:r>
          </w:p>
        </w:tc>
        <w:tc>
          <w:tcPr>
            <w:tcW w:w="1744" w:type="dxa"/>
          </w:tcPr>
          <w:p w14:paraId="0A15198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Processo orçamentário</w:t>
            </w:r>
          </w:p>
        </w:tc>
        <w:tc>
          <w:tcPr>
            <w:tcW w:w="1460" w:type="dxa"/>
          </w:tcPr>
          <w:p w14:paraId="6681C8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coord. Gustavo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Fossati</w:t>
            </w:r>
            <w:proofErr w:type="spellEnd"/>
          </w:p>
        </w:tc>
        <w:tc>
          <w:tcPr>
            <w:tcW w:w="952" w:type="dxa"/>
          </w:tcPr>
          <w:p w14:paraId="1BF023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668520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70" w:type="dxa"/>
          </w:tcPr>
          <w:p w14:paraId="1C2C39D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9786555186512</w:t>
            </w:r>
          </w:p>
        </w:tc>
        <w:tc>
          <w:tcPr>
            <w:tcW w:w="709" w:type="dxa"/>
          </w:tcPr>
          <w:p w14:paraId="67B4BF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C2876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75145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4C04913" w14:textId="77777777" w:rsidTr="001A49F7">
        <w:tc>
          <w:tcPr>
            <w:tcW w:w="640" w:type="dxa"/>
          </w:tcPr>
          <w:p w14:paraId="15AD51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37</w:t>
            </w:r>
          </w:p>
        </w:tc>
        <w:tc>
          <w:tcPr>
            <w:tcW w:w="1744" w:type="dxa"/>
          </w:tcPr>
          <w:p w14:paraId="352E49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Tribunais de contas do Brasil: jurisdição e competência</w:t>
            </w:r>
          </w:p>
        </w:tc>
        <w:tc>
          <w:tcPr>
            <w:tcW w:w="1460" w:type="dxa"/>
          </w:tcPr>
          <w:p w14:paraId="4BC756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Jorge Ulisses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jacoby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Fernandes</w:t>
            </w:r>
          </w:p>
        </w:tc>
        <w:tc>
          <w:tcPr>
            <w:tcW w:w="952" w:type="dxa"/>
          </w:tcPr>
          <w:p w14:paraId="394F19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2A805D9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199426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9788545009665</w:t>
            </w:r>
          </w:p>
        </w:tc>
        <w:tc>
          <w:tcPr>
            <w:tcW w:w="709" w:type="dxa"/>
          </w:tcPr>
          <w:p w14:paraId="639E8D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54A66E5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FE3E47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7740877" w14:textId="77777777" w:rsidTr="001A49F7">
        <w:tc>
          <w:tcPr>
            <w:tcW w:w="640" w:type="dxa"/>
          </w:tcPr>
          <w:p w14:paraId="4FC03F4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38</w:t>
            </w:r>
          </w:p>
        </w:tc>
        <w:tc>
          <w:tcPr>
            <w:tcW w:w="1744" w:type="dxa"/>
          </w:tcPr>
          <w:p w14:paraId="1D4998A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Gestão participativa dos riscos &amp; cidades sustentáveis</w:t>
            </w:r>
          </w:p>
        </w:tc>
        <w:tc>
          <w:tcPr>
            <w:tcW w:w="1460" w:type="dxa"/>
          </w:tcPr>
          <w:p w14:paraId="2B715E0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Benedito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Antonio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da Costa</w:t>
            </w:r>
          </w:p>
        </w:tc>
        <w:tc>
          <w:tcPr>
            <w:tcW w:w="952" w:type="dxa"/>
          </w:tcPr>
          <w:p w14:paraId="373066C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56E43B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0CBB7D7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9786555188493</w:t>
            </w:r>
          </w:p>
        </w:tc>
        <w:tc>
          <w:tcPr>
            <w:tcW w:w="709" w:type="dxa"/>
          </w:tcPr>
          <w:p w14:paraId="0FC8A9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0179B3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4AACC7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7CF713C" w14:textId="77777777" w:rsidTr="001A49F7">
        <w:tc>
          <w:tcPr>
            <w:tcW w:w="640" w:type="dxa"/>
          </w:tcPr>
          <w:p w14:paraId="69759F6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39</w:t>
            </w:r>
          </w:p>
        </w:tc>
        <w:tc>
          <w:tcPr>
            <w:tcW w:w="1744" w:type="dxa"/>
          </w:tcPr>
          <w:p w14:paraId="607070D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(Des)ordem climática: propostas para um mundo em transformação</w:t>
            </w:r>
          </w:p>
        </w:tc>
        <w:tc>
          <w:tcPr>
            <w:tcW w:w="1460" w:type="dxa"/>
          </w:tcPr>
          <w:p w14:paraId="54A65DD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coorde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. Enrique Ricardo Lewandowski</w:t>
            </w:r>
          </w:p>
        </w:tc>
        <w:tc>
          <w:tcPr>
            <w:tcW w:w="952" w:type="dxa"/>
          </w:tcPr>
          <w:p w14:paraId="0D6C057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041A44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7EBD0B4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9788545007807</w:t>
            </w:r>
          </w:p>
        </w:tc>
        <w:tc>
          <w:tcPr>
            <w:tcW w:w="709" w:type="dxa"/>
          </w:tcPr>
          <w:p w14:paraId="3566BA2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1001A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3BFF9A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FC46995" w14:textId="77777777" w:rsidTr="001A49F7">
        <w:tc>
          <w:tcPr>
            <w:tcW w:w="640" w:type="dxa"/>
          </w:tcPr>
          <w:p w14:paraId="4C37EE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40</w:t>
            </w:r>
          </w:p>
        </w:tc>
        <w:tc>
          <w:tcPr>
            <w:tcW w:w="1744" w:type="dxa"/>
          </w:tcPr>
          <w:p w14:paraId="18D4E12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ESG no setor público</w:t>
            </w:r>
          </w:p>
        </w:tc>
        <w:tc>
          <w:tcPr>
            <w:tcW w:w="1460" w:type="dxa"/>
          </w:tcPr>
          <w:p w14:paraId="39CF12E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Glenda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Grando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de Meira Menezes</w:t>
            </w:r>
          </w:p>
        </w:tc>
        <w:tc>
          <w:tcPr>
            <w:tcW w:w="952" w:type="dxa"/>
          </w:tcPr>
          <w:p w14:paraId="5813F6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10E6CE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0186221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9788545009085</w:t>
            </w:r>
          </w:p>
        </w:tc>
        <w:tc>
          <w:tcPr>
            <w:tcW w:w="709" w:type="dxa"/>
          </w:tcPr>
          <w:p w14:paraId="11D6A1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1F7C63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97D1C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24E9FA5" w14:textId="77777777" w:rsidTr="001A49F7">
        <w:tc>
          <w:tcPr>
            <w:tcW w:w="640" w:type="dxa"/>
          </w:tcPr>
          <w:p w14:paraId="0D135A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41</w:t>
            </w:r>
          </w:p>
        </w:tc>
        <w:tc>
          <w:tcPr>
            <w:tcW w:w="1744" w:type="dxa"/>
          </w:tcPr>
          <w:p w14:paraId="3A8AD8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ambiental: noções fundamentais e de direito comparado</w:t>
            </w:r>
          </w:p>
        </w:tc>
        <w:tc>
          <w:tcPr>
            <w:tcW w:w="1460" w:type="dxa"/>
          </w:tcPr>
          <w:p w14:paraId="7B9E64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Ricardo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Luis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Lorenzetti, Pablo Lorenzetti</w:t>
            </w:r>
          </w:p>
        </w:tc>
        <w:tc>
          <w:tcPr>
            <w:tcW w:w="952" w:type="dxa"/>
          </w:tcPr>
          <w:p w14:paraId="067BDF5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59337A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370" w:type="dxa"/>
          </w:tcPr>
          <w:p w14:paraId="26E5AF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9786555183139</w:t>
            </w:r>
          </w:p>
        </w:tc>
        <w:tc>
          <w:tcPr>
            <w:tcW w:w="709" w:type="dxa"/>
          </w:tcPr>
          <w:p w14:paraId="54975C4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DBB67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96C7EF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173DD69" w14:textId="77777777" w:rsidTr="001A49F7">
        <w:tc>
          <w:tcPr>
            <w:tcW w:w="640" w:type="dxa"/>
          </w:tcPr>
          <w:p w14:paraId="5D4F4A5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42</w:t>
            </w:r>
          </w:p>
        </w:tc>
        <w:tc>
          <w:tcPr>
            <w:tcW w:w="1744" w:type="dxa"/>
          </w:tcPr>
          <w:p w14:paraId="45E3DDC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Direito, sustentabilidade e inovação</w:t>
            </w:r>
          </w:p>
        </w:tc>
        <w:tc>
          <w:tcPr>
            <w:tcW w:w="1460" w:type="dxa"/>
          </w:tcPr>
          <w:p w14:paraId="51C0AE0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coords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. Alexandre Pasqualini, Daniela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Zago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Gonçalves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Cunda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, Rafael Ramos</w:t>
            </w:r>
          </w:p>
        </w:tc>
        <w:tc>
          <w:tcPr>
            <w:tcW w:w="952" w:type="dxa"/>
          </w:tcPr>
          <w:p w14:paraId="67E22BD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6AB8F8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70" w:type="dxa"/>
          </w:tcPr>
          <w:p w14:paraId="552AC9B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9786555189575</w:t>
            </w:r>
          </w:p>
        </w:tc>
        <w:tc>
          <w:tcPr>
            <w:tcW w:w="709" w:type="dxa"/>
          </w:tcPr>
          <w:p w14:paraId="6588682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D0FE2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57415C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D0BB56D" w14:textId="77777777" w:rsidTr="001A49F7">
        <w:tc>
          <w:tcPr>
            <w:tcW w:w="640" w:type="dxa"/>
          </w:tcPr>
          <w:p w14:paraId="050203D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43</w:t>
            </w:r>
          </w:p>
        </w:tc>
        <w:tc>
          <w:tcPr>
            <w:tcW w:w="1744" w:type="dxa"/>
          </w:tcPr>
          <w:p w14:paraId="395A7BA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Planejamento urbano e desenvolvimento sustentável</w:t>
            </w:r>
          </w:p>
        </w:tc>
        <w:tc>
          <w:tcPr>
            <w:tcW w:w="1460" w:type="dxa"/>
          </w:tcPr>
          <w:p w14:paraId="5F470EC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Giovani Ferri</w:t>
            </w:r>
          </w:p>
        </w:tc>
        <w:tc>
          <w:tcPr>
            <w:tcW w:w="952" w:type="dxa"/>
          </w:tcPr>
          <w:p w14:paraId="4410042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Fórum</w:t>
            </w:r>
          </w:p>
        </w:tc>
        <w:tc>
          <w:tcPr>
            <w:tcW w:w="628" w:type="dxa"/>
          </w:tcPr>
          <w:p w14:paraId="357CF8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70" w:type="dxa"/>
          </w:tcPr>
          <w:p w14:paraId="1649E1A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9786555186161</w:t>
            </w:r>
          </w:p>
        </w:tc>
        <w:tc>
          <w:tcPr>
            <w:tcW w:w="709" w:type="dxa"/>
          </w:tcPr>
          <w:p w14:paraId="2B621DC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E1C526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F91F2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725F65" w:rsidRPr="00725F65" w14:paraId="0F8FB222" w14:textId="77777777" w:rsidTr="001A49F7">
        <w:tc>
          <w:tcPr>
            <w:tcW w:w="6794" w:type="dxa"/>
            <w:gridSpan w:val="6"/>
          </w:tcPr>
          <w:p w14:paraId="6FFB96BA" w14:textId="2E6A6010" w:rsidR="00725F65" w:rsidRPr="00725F65" w:rsidRDefault="00725F65" w:rsidP="00725F65">
            <w:pPr>
              <w:jc w:val="righ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TOTAL</w:t>
            </w:r>
          </w:p>
        </w:tc>
        <w:tc>
          <w:tcPr>
            <w:tcW w:w="709" w:type="dxa"/>
          </w:tcPr>
          <w:p w14:paraId="21D23F6E" w14:textId="77777777" w:rsidR="00725F65" w:rsidRPr="00725F65" w:rsidRDefault="00725F65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47</w:t>
            </w:r>
          </w:p>
        </w:tc>
        <w:tc>
          <w:tcPr>
            <w:tcW w:w="992" w:type="dxa"/>
          </w:tcPr>
          <w:p w14:paraId="19D81B22" w14:textId="77777777" w:rsidR="00725F65" w:rsidRPr="00725F65" w:rsidRDefault="00725F65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295955C" w14:textId="77777777" w:rsidR="00725F65" w:rsidRPr="00725F65" w:rsidRDefault="00725F65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1C8E0663" w14:textId="77777777" w:rsidR="00725F65" w:rsidRDefault="00725F65" w:rsidP="00BE121A"/>
    <w:p w14:paraId="16B16F50" w14:textId="730C04AF" w:rsidR="00BE121A" w:rsidRDefault="00BE121A" w:rsidP="001A49F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1A49F7">
        <w:rPr>
          <w:b/>
        </w:rPr>
        <w:t xml:space="preserve">GRUPO </w:t>
      </w:r>
      <w:r w:rsidR="003D4C92">
        <w:rPr>
          <w:b/>
        </w:rPr>
        <w:t>III</w:t>
      </w:r>
      <w:r w:rsidRPr="001A49F7">
        <w:rPr>
          <w:b/>
        </w:rPr>
        <w:t xml:space="preserve"> –</w:t>
      </w:r>
      <w:r w:rsidR="00725F65" w:rsidRPr="001A49F7">
        <w:rPr>
          <w:b/>
        </w:rPr>
        <w:t xml:space="preserve"> </w:t>
      </w:r>
      <w:r w:rsidR="001A49F7" w:rsidRPr="001A49F7">
        <w:rPr>
          <w:rFonts w:ascii="Calibri" w:hAnsi="Calibri" w:cs="Calibri"/>
          <w:b/>
        </w:rPr>
        <w:t>Editoras Universitárias (Ed. UNESP, Ed. FGV, Ed. UNICAMP, EDUSP, Ed. UFMG</w:t>
      </w:r>
      <w:r w:rsidR="003D4C92">
        <w:rPr>
          <w:rFonts w:ascii="Calibri" w:hAnsi="Calibri" w:cs="Calibri"/>
          <w:b/>
        </w:rPr>
        <w:t xml:space="preserve"> PUCMG</w:t>
      </w:r>
      <w:r w:rsidR="001A49F7" w:rsidRPr="001A49F7">
        <w:rPr>
          <w:rFonts w:ascii="Calibri" w:hAnsi="Calibri" w:cs="Calibri"/>
          <w:b/>
        </w:rPr>
        <w:t>)</w:t>
      </w:r>
    </w:p>
    <w:p w14:paraId="7A6EE09F" w14:textId="77777777" w:rsidR="001A49F7" w:rsidRPr="001A49F7" w:rsidRDefault="001A49F7" w:rsidP="001A49F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</w:p>
    <w:tbl>
      <w:tblPr>
        <w:tblW w:w="96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698"/>
        <w:gridCol w:w="1756"/>
        <w:gridCol w:w="1355"/>
        <w:gridCol w:w="991"/>
        <w:gridCol w:w="638"/>
        <w:gridCol w:w="1346"/>
        <w:gridCol w:w="849"/>
        <w:gridCol w:w="866"/>
        <w:gridCol w:w="1130"/>
      </w:tblGrid>
      <w:tr w:rsidR="001A49F7" w:rsidRPr="00725F65" w14:paraId="35C6E487" w14:textId="77777777" w:rsidTr="001A49F7">
        <w:tc>
          <w:tcPr>
            <w:tcW w:w="698" w:type="dxa"/>
          </w:tcPr>
          <w:p w14:paraId="300802F1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ITEM</w:t>
            </w:r>
          </w:p>
        </w:tc>
        <w:tc>
          <w:tcPr>
            <w:tcW w:w="1756" w:type="dxa"/>
          </w:tcPr>
          <w:p w14:paraId="3E6597D7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TÍTULO</w:t>
            </w:r>
          </w:p>
        </w:tc>
        <w:tc>
          <w:tcPr>
            <w:tcW w:w="1355" w:type="dxa"/>
          </w:tcPr>
          <w:p w14:paraId="5A7EE719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AUTOR</w:t>
            </w:r>
          </w:p>
        </w:tc>
        <w:tc>
          <w:tcPr>
            <w:tcW w:w="991" w:type="dxa"/>
          </w:tcPr>
          <w:p w14:paraId="51749BAC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</w:t>
            </w:r>
          </w:p>
        </w:tc>
        <w:tc>
          <w:tcPr>
            <w:tcW w:w="638" w:type="dxa"/>
          </w:tcPr>
          <w:p w14:paraId="0184FD6A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ANO</w:t>
            </w:r>
          </w:p>
        </w:tc>
        <w:tc>
          <w:tcPr>
            <w:tcW w:w="1346" w:type="dxa"/>
          </w:tcPr>
          <w:p w14:paraId="65FA7C82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ISBN</w:t>
            </w:r>
          </w:p>
        </w:tc>
        <w:tc>
          <w:tcPr>
            <w:tcW w:w="849" w:type="dxa"/>
          </w:tcPr>
          <w:p w14:paraId="55877F7D" w14:textId="7777777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QTDE</w:t>
            </w:r>
          </w:p>
        </w:tc>
        <w:tc>
          <w:tcPr>
            <w:tcW w:w="866" w:type="dxa"/>
          </w:tcPr>
          <w:p w14:paraId="4A32B1CE" w14:textId="6A3684B7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 xml:space="preserve">VALOR </w:t>
            </w:r>
            <w:r>
              <w:rPr>
                <w:rFonts w:cstheme="minorHAnsi"/>
                <w:sz w:val="16"/>
                <w:szCs w:val="16"/>
              </w:rPr>
              <w:t>UNITÁRIO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  <w:tc>
          <w:tcPr>
            <w:tcW w:w="1130" w:type="dxa"/>
          </w:tcPr>
          <w:p w14:paraId="15DC0C0C" w14:textId="4C177D2A" w:rsidR="001A49F7" w:rsidRPr="00725F65" w:rsidRDefault="001A49F7" w:rsidP="001A49F7">
            <w:pPr>
              <w:rPr>
                <w:rFonts w:cstheme="minorHAnsi"/>
                <w:sz w:val="16"/>
                <w:szCs w:val="16"/>
              </w:rPr>
            </w:pPr>
            <w:r w:rsidRPr="00BE121A">
              <w:rPr>
                <w:rFonts w:cstheme="minorHAnsi"/>
                <w:sz w:val="16"/>
                <w:szCs w:val="16"/>
              </w:rPr>
              <w:t>VALOR TOTAL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</w:tr>
      <w:tr w:rsidR="001A49F7" w:rsidRPr="00725F65" w14:paraId="36A896A0" w14:textId="77777777" w:rsidTr="001A49F7">
        <w:tc>
          <w:tcPr>
            <w:tcW w:w="698" w:type="dxa"/>
          </w:tcPr>
          <w:p w14:paraId="2A39E3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01</w:t>
            </w:r>
          </w:p>
        </w:tc>
        <w:tc>
          <w:tcPr>
            <w:tcW w:w="1756" w:type="dxa"/>
          </w:tcPr>
          <w:p w14:paraId="09D6213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instituição da religião cristã - Tomo 1: Livros I e II</w:t>
            </w:r>
          </w:p>
        </w:tc>
        <w:tc>
          <w:tcPr>
            <w:tcW w:w="1355" w:type="dxa"/>
          </w:tcPr>
          <w:p w14:paraId="76C50E4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João Calvino</w:t>
            </w:r>
          </w:p>
        </w:tc>
        <w:tc>
          <w:tcPr>
            <w:tcW w:w="991" w:type="dxa"/>
          </w:tcPr>
          <w:p w14:paraId="00C2793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 da Unesp</w:t>
            </w:r>
          </w:p>
        </w:tc>
        <w:tc>
          <w:tcPr>
            <w:tcW w:w="638" w:type="dxa"/>
          </w:tcPr>
          <w:p w14:paraId="3FB0F35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2008</w:t>
            </w:r>
          </w:p>
        </w:tc>
        <w:tc>
          <w:tcPr>
            <w:tcW w:w="1346" w:type="dxa"/>
          </w:tcPr>
          <w:p w14:paraId="027451F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9788571398047</w:t>
            </w:r>
          </w:p>
        </w:tc>
        <w:tc>
          <w:tcPr>
            <w:tcW w:w="849" w:type="dxa"/>
          </w:tcPr>
          <w:p w14:paraId="4378106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7019D2F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29BF9A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7A7DDDDD" w14:textId="77777777" w:rsidTr="001A49F7">
        <w:tc>
          <w:tcPr>
            <w:tcW w:w="698" w:type="dxa"/>
          </w:tcPr>
          <w:p w14:paraId="7CA747F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02</w:t>
            </w:r>
          </w:p>
        </w:tc>
        <w:tc>
          <w:tcPr>
            <w:tcW w:w="1756" w:type="dxa"/>
          </w:tcPr>
          <w:p w14:paraId="3881F39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instituição da religião cristã - Tomo 2: Livros III e IV</w:t>
            </w:r>
          </w:p>
        </w:tc>
        <w:tc>
          <w:tcPr>
            <w:tcW w:w="1355" w:type="dxa"/>
          </w:tcPr>
          <w:p w14:paraId="6C6B3F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João Calvino</w:t>
            </w:r>
          </w:p>
        </w:tc>
        <w:tc>
          <w:tcPr>
            <w:tcW w:w="991" w:type="dxa"/>
          </w:tcPr>
          <w:p w14:paraId="696D025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 da Unesp</w:t>
            </w:r>
          </w:p>
        </w:tc>
        <w:tc>
          <w:tcPr>
            <w:tcW w:w="638" w:type="dxa"/>
          </w:tcPr>
          <w:p w14:paraId="15FF202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2009</w:t>
            </w:r>
          </w:p>
        </w:tc>
        <w:tc>
          <w:tcPr>
            <w:tcW w:w="1346" w:type="dxa"/>
          </w:tcPr>
          <w:p w14:paraId="7781C85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9788571399006</w:t>
            </w:r>
          </w:p>
        </w:tc>
        <w:tc>
          <w:tcPr>
            <w:tcW w:w="849" w:type="dxa"/>
          </w:tcPr>
          <w:p w14:paraId="48EEBC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09B68BE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3B20F5A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635EF770" w14:textId="77777777" w:rsidTr="001A49F7">
        <w:tc>
          <w:tcPr>
            <w:tcW w:w="698" w:type="dxa"/>
          </w:tcPr>
          <w:p w14:paraId="49B556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03</w:t>
            </w:r>
          </w:p>
        </w:tc>
        <w:tc>
          <w:tcPr>
            <w:tcW w:w="1756" w:type="dxa"/>
          </w:tcPr>
          <w:p w14:paraId="4CBDB5D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política pública como campo multidisciplinar</w:t>
            </w:r>
          </w:p>
        </w:tc>
        <w:tc>
          <w:tcPr>
            <w:tcW w:w="1355" w:type="dxa"/>
          </w:tcPr>
          <w:p w14:paraId="24F61DCD" w14:textId="77777777" w:rsidR="00BE121A" w:rsidRPr="00725F65" w:rsidRDefault="00BE121A" w:rsidP="001A49F7">
            <w:pPr>
              <w:ind w:right="-417"/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Eduardo Marques e Carlos Aurélio Pimenta de Faria (org.)</w:t>
            </w:r>
          </w:p>
        </w:tc>
        <w:tc>
          <w:tcPr>
            <w:tcW w:w="991" w:type="dxa"/>
          </w:tcPr>
          <w:p w14:paraId="10E1FE6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 da Unesp</w:t>
            </w:r>
          </w:p>
        </w:tc>
        <w:tc>
          <w:tcPr>
            <w:tcW w:w="638" w:type="dxa"/>
          </w:tcPr>
          <w:p w14:paraId="48E90F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2018</w:t>
            </w:r>
          </w:p>
        </w:tc>
        <w:tc>
          <w:tcPr>
            <w:tcW w:w="1346" w:type="dxa"/>
          </w:tcPr>
          <w:p w14:paraId="300A64E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9788539307470</w:t>
            </w:r>
          </w:p>
        </w:tc>
        <w:tc>
          <w:tcPr>
            <w:tcW w:w="849" w:type="dxa"/>
          </w:tcPr>
          <w:p w14:paraId="19CD55E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75650E9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40ED1C2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1FB97301" w14:textId="77777777" w:rsidTr="001A49F7">
        <w:tc>
          <w:tcPr>
            <w:tcW w:w="698" w:type="dxa"/>
          </w:tcPr>
          <w:p w14:paraId="4D475EA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04</w:t>
            </w:r>
          </w:p>
        </w:tc>
        <w:tc>
          <w:tcPr>
            <w:tcW w:w="1756" w:type="dxa"/>
          </w:tcPr>
          <w:p w14:paraId="4606F3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Dicionário de Políticas Públicas</w:t>
            </w:r>
          </w:p>
        </w:tc>
        <w:tc>
          <w:tcPr>
            <w:tcW w:w="1355" w:type="dxa"/>
          </w:tcPr>
          <w:p w14:paraId="13C2DB3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gramStart"/>
            <w:r w:rsidRPr="00725F65">
              <w:rPr>
                <w:rFonts w:cstheme="minorHAnsi"/>
                <w:sz w:val="16"/>
                <w:szCs w:val="16"/>
              </w:rPr>
              <w:t>organizadores  Geraldo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Di Giovanni, Marco Aurélio Nogueira</w:t>
            </w:r>
          </w:p>
        </w:tc>
        <w:tc>
          <w:tcPr>
            <w:tcW w:w="991" w:type="dxa"/>
          </w:tcPr>
          <w:p w14:paraId="35613A4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 da Unesp</w:t>
            </w:r>
          </w:p>
        </w:tc>
        <w:tc>
          <w:tcPr>
            <w:tcW w:w="638" w:type="dxa"/>
          </w:tcPr>
          <w:p w14:paraId="6E0599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2018</w:t>
            </w:r>
          </w:p>
        </w:tc>
        <w:tc>
          <w:tcPr>
            <w:tcW w:w="1346" w:type="dxa"/>
          </w:tcPr>
          <w:p w14:paraId="67DC9A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9788539307364</w:t>
            </w:r>
          </w:p>
        </w:tc>
        <w:tc>
          <w:tcPr>
            <w:tcW w:w="849" w:type="dxa"/>
          </w:tcPr>
          <w:p w14:paraId="15231CD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7F1584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777D5F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1EE4E93A" w14:textId="77777777" w:rsidTr="001A49F7">
        <w:tc>
          <w:tcPr>
            <w:tcW w:w="698" w:type="dxa"/>
          </w:tcPr>
          <w:p w14:paraId="287DBA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05</w:t>
            </w:r>
          </w:p>
        </w:tc>
        <w:tc>
          <w:tcPr>
            <w:tcW w:w="1756" w:type="dxa"/>
          </w:tcPr>
          <w:p w14:paraId="7A6CFD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Estado, política e classes sociais</w:t>
            </w:r>
          </w:p>
        </w:tc>
        <w:tc>
          <w:tcPr>
            <w:tcW w:w="1355" w:type="dxa"/>
          </w:tcPr>
          <w:p w14:paraId="423DDB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Armando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Boito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Jr.</w:t>
            </w:r>
          </w:p>
        </w:tc>
        <w:tc>
          <w:tcPr>
            <w:tcW w:w="991" w:type="dxa"/>
          </w:tcPr>
          <w:p w14:paraId="5A0A1DA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 da Unesp</w:t>
            </w:r>
          </w:p>
        </w:tc>
        <w:tc>
          <w:tcPr>
            <w:tcW w:w="638" w:type="dxa"/>
          </w:tcPr>
          <w:p w14:paraId="511F66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2011</w:t>
            </w:r>
          </w:p>
        </w:tc>
        <w:tc>
          <w:tcPr>
            <w:tcW w:w="1346" w:type="dxa"/>
          </w:tcPr>
          <w:p w14:paraId="3C9A11C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9788571397835</w:t>
            </w:r>
          </w:p>
        </w:tc>
        <w:tc>
          <w:tcPr>
            <w:tcW w:w="849" w:type="dxa"/>
          </w:tcPr>
          <w:p w14:paraId="7DA7F29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2F11EC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5DBC61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3077BA3C" w14:textId="77777777" w:rsidTr="001A49F7">
        <w:tc>
          <w:tcPr>
            <w:tcW w:w="698" w:type="dxa"/>
          </w:tcPr>
          <w:p w14:paraId="4ED408F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06</w:t>
            </w:r>
          </w:p>
        </w:tc>
        <w:tc>
          <w:tcPr>
            <w:tcW w:w="1756" w:type="dxa"/>
          </w:tcPr>
          <w:p w14:paraId="3768129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Bases do autoritarismo brasileiro</w:t>
            </w:r>
          </w:p>
        </w:tc>
        <w:tc>
          <w:tcPr>
            <w:tcW w:w="1355" w:type="dxa"/>
          </w:tcPr>
          <w:p w14:paraId="2E9D18A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Simon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Schwartzman</w:t>
            </w:r>
            <w:proofErr w:type="spellEnd"/>
          </w:p>
        </w:tc>
        <w:tc>
          <w:tcPr>
            <w:tcW w:w="991" w:type="dxa"/>
          </w:tcPr>
          <w:p w14:paraId="5BC849B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 da Unicamp</w:t>
            </w:r>
          </w:p>
        </w:tc>
        <w:tc>
          <w:tcPr>
            <w:tcW w:w="638" w:type="dxa"/>
          </w:tcPr>
          <w:p w14:paraId="2DC0B30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2015</w:t>
            </w:r>
          </w:p>
        </w:tc>
        <w:tc>
          <w:tcPr>
            <w:tcW w:w="1346" w:type="dxa"/>
          </w:tcPr>
          <w:p w14:paraId="54A184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9788526812246</w:t>
            </w:r>
          </w:p>
        </w:tc>
        <w:tc>
          <w:tcPr>
            <w:tcW w:w="849" w:type="dxa"/>
          </w:tcPr>
          <w:p w14:paraId="535FB5A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19C9C28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6C37B71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41F2AB1F" w14:textId="77777777" w:rsidTr="001A49F7">
        <w:tc>
          <w:tcPr>
            <w:tcW w:w="698" w:type="dxa"/>
          </w:tcPr>
          <w:p w14:paraId="7C3051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07</w:t>
            </w:r>
          </w:p>
        </w:tc>
        <w:tc>
          <w:tcPr>
            <w:tcW w:w="1756" w:type="dxa"/>
          </w:tcPr>
          <w:p w14:paraId="64AE0DC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Democracia, federalismo e centralização no Brasil</w:t>
            </w:r>
          </w:p>
        </w:tc>
        <w:tc>
          <w:tcPr>
            <w:tcW w:w="1355" w:type="dxa"/>
          </w:tcPr>
          <w:p w14:paraId="0453D06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Marta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Arretche</w:t>
            </w:r>
            <w:proofErr w:type="spellEnd"/>
          </w:p>
        </w:tc>
        <w:tc>
          <w:tcPr>
            <w:tcW w:w="991" w:type="dxa"/>
          </w:tcPr>
          <w:p w14:paraId="1E6FE1D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FGV</w:t>
            </w:r>
          </w:p>
        </w:tc>
        <w:tc>
          <w:tcPr>
            <w:tcW w:w="638" w:type="dxa"/>
          </w:tcPr>
          <w:p w14:paraId="4537620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2012</w:t>
            </w:r>
          </w:p>
        </w:tc>
        <w:tc>
          <w:tcPr>
            <w:tcW w:w="1346" w:type="dxa"/>
          </w:tcPr>
          <w:p w14:paraId="78B7679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9788522512317</w:t>
            </w:r>
          </w:p>
        </w:tc>
        <w:tc>
          <w:tcPr>
            <w:tcW w:w="849" w:type="dxa"/>
          </w:tcPr>
          <w:p w14:paraId="2F0F45D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77F7CF9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78E345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6FE5E43F" w14:textId="77777777" w:rsidTr="001A49F7">
        <w:tc>
          <w:tcPr>
            <w:tcW w:w="698" w:type="dxa"/>
          </w:tcPr>
          <w:p w14:paraId="159B8D5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08</w:t>
            </w:r>
          </w:p>
        </w:tc>
        <w:tc>
          <w:tcPr>
            <w:tcW w:w="1756" w:type="dxa"/>
          </w:tcPr>
          <w:p w14:paraId="0B893A1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Perspectivas analíticas em políticas públicas</w:t>
            </w:r>
          </w:p>
        </w:tc>
        <w:tc>
          <w:tcPr>
            <w:tcW w:w="1355" w:type="dxa"/>
          </w:tcPr>
          <w:p w14:paraId="2A8639C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Vanessa Elias de Oliveira (Compilador)</w:t>
            </w:r>
          </w:p>
        </w:tc>
        <w:tc>
          <w:tcPr>
            <w:tcW w:w="991" w:type="dxa"/>
          </w:tcPr>
          <w:p w14:paraId="7A6374A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 Fiocruz</w:t>
            </w:r>
          </w:p>
        </w:tc>
        <w:tc>
          <w:tcPr>
            <w:tcW w:w="638" w:type="dxa"/>
          </w:tcPr>
          <w:p w14:paraId="5480654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46" w:type="dxa"/>
          </w:tcPr>
          <w:p w14:paraId="5CB9E01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9786557082010</w:t>
            </w:r>
          </w:p>
        </w:tc>
        <w:tc>
          <w:tcPr>
            <w:tcW w:w="849" w:type="dxa"/>
          </w:tcPr>
          <w:p w14:paraId="61D7560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1D0D46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215C60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6927661B" w14:textId="77777777" w:rsidTr="001A49F7">
        <w:tc>
          <w:tcPr>
            <w:tcW w:w="698" w:type="dxa"/>
          </w:tcPr>
          <w:p w14:paraId="617233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09</w:t>
            </w:r>
          </w:p>
        </w:tc>
        <w:tc>
          <w:tcPr>
            <w:tcW w:w="1756" w:type="dxa"/>
          </w:tcPr>
          <w:p w14:paraId="751C945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Implementação de políticas públicas: teoria e prática</w:t>
            </w:r>
          </w:p>
        </w:tc>
        <w:tc>
          <w:tcPr>
            <w:tcW w:w="1355" w:type="dxa"/>
          </w:tcPr>
          <w:p w14:paraId="6473D70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Carlos Aurélio Pimenta de Faria (org.)</w:t>
            </w:r>
          </w:p>
        </w:tc>
        <w:tc>
          <w:tcPr>
            <w:tcW w:w="991" w:type="dxa"/>
          </w:tcPr>
          <w:p w14:paraId="4B0CE01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Editora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PUCMinas</w:t>
            </w:r>
            <w:proofErr w:type="spellEnd"/>
          </w:p>
        </w:tc>
        <w:tc>
          <w:tcPr>
            <w:tcW w:w="638" w:type="dxa"/>
          </w:tcPr>
          <w:p w14:paraId="47FE97B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2012</w:t>
            </w:r>
          </w:p>
        </w:tc>
        <w:tc>
          <w:tcPr>
            <w:tcW w:w="1346" w:type="dxa"/>
          </w:tcPr>
          <w:p w14:paraId="0D0E555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49" w:type="dxa"/>
          </w:tcPr>
          <w:p w14:paraId="79EDB87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2FCB55D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26AA2A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744C52C8" w14:textId="77777777" w:rsidTr="001A49F7">
        <w:tc>
          <w:tcPr>
            <w:tcW w:w="698" w:type="dxa"/>
          </w:tcPr>
          <w:p w14:paraId="2785087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756" w:type="dxa"/>
          </w:tcPr>
          <w:p w14:paraId="35A3150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História do Brasil</w:t>
            </w:r>
          </w:p>
        </w:tc>
        <w:tc>
          <w:tcPr>
            <w:tcW w:w="1355" w:type="dxa"/>
          </w:tcPr>
          <w:p w14:paraId="4C6A65D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Boris Fausto</w:t>
            </w:r>
          </w:p>
        </w:tc>
        <w:tc>
          <w:tcPr>
            <w:tcW w:w="991" w:type="dxa"/>
          </w:tcPr>
          <w:p w14:paraId="28D0C63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Edusp</w:t>
            </w:r>
          </w:p>
        </w:tc>
        <w:tc>
          <w:tcPr>
            <w:tcW w:w="638" w:type="dxa"/>
          </w:tcPr>
          <w:p w14:paraId="6C50E3C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46" w:type="dxa"/>
          </w:tcPr>
          <w:p w14:paraId="764015A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9788531413520</w:t>
            </w:r>
          </w:p>
        </w:tc>
        <w:tc>
          <w:tcPr>
            <w:tcW w:w="849" w:type="dxa"/>
          </w:tcPr>
          <w:p w14:paraId="138C5E6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0B0E2C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39D67B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3EA4968E" w14:textId="77777777" w:rsidTr="001A49F7">
        <w:tc>
          <w:tcPr>
            <w:tcW w:w="698" w:type="dxa"/>
          </w:tcPr>
          <w:p w14:paraId="2F10C3D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1756" w:type="dxa"/>
          </w:tcPr>
          <w:p w14:paraId="3135A1E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Cidade e Meio Ambiente: A Apropriação do Relevo no Desenho Ambiental Urbano</w:t>
            </w:r>
          </w:p>
        </w:tc>
        <w:tc>
          <w:tcPr>
            <w:tcW w:w="1355" w:type="dxa"/>
          </w:tcPr>
          <w:p w14:paraId="719158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José Guilherme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Schutzer</w:t>
            </w:r>
            <w:proofErr w:type="spellEnd"/>
          </w:p>
        </w:tc>
        <w:tc>
          <w:tcPr>
            <w:tcW w:w="991" w:type="dxa"/>
          </w:tcPr>
          <w:p w14:paraId="6FF0FC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Edusp</w:t>
            </w:r>
          </w:p>
        </w:tc>
        <w:tc>
          <w:tcPr>
            <w:tcW w:w="638" w:type="dxa"/>
          </w:tcPr>
          <w:p w14:paraId="0B14D8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46" w:type="dxa"/>
          </w:tcPr>
          <w:p w14:paraId="39B6306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9788531412783</w:t>
            </w:r>
          </w:p>
        </w:tc>
        <w:tc>
          <w:tcPr>
            <w:tcW w:w="849" w:type="dxa"/>
          </w:tcPr>
          <w:p w14:paraId="1D6BDB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4DD08F8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551FC3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1F00B369" w14:textId="77777777" w:rsidTr="001A49F7">
        <w:tc>
          <w:tcPr>
            <w:tcW w:w="698" w:type="dxa"/>
          </w:tcPr>
          <w:p w14:paraId="4B3093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756" w:type="dxa"/>
          </w:tcPr>
          <w:p w14:paraId="218C5F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Introdução ao estudo das políticas públicas: uma visão interdisciplinar e contextualizada</w:t>
            </w:r>
          </w:p>
        </w:tc>
        <w:tc>
          <w:tcPr>
            <w:tcW w:w="1355" w:type="dxa"/>
          </w:tcPr>
          <w:p w14:paraId="2132C64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Alvaro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Chrispino</w:t>
            </w:r>
            <w:proofErr w:type="spellEnd"/>
          </w:p>
        </w:tc>
        <w:tc>
          <w:tcPr>
            <w:tcW w:w="991" w:type="dxa"/>
          </w:tcPr>
          <w:p w14:paraId="33ED6FA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FGV</w:t>
            </w:r>
          </w:p>
        </w:tc>
        <w:tc>
          <w:tcPr>
            <w:tcW w:w="638" w:type="dxa"/>
          </w:tcPr>
          <w:p w14:paraId="36E2308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2016</w:t>
            </w:r>
          </w:p>
        </w:tc>
        <w:tc>
          <w:tcPr>
            <w:tcW w:w="1346" w:type="dxa"/>
          </w:tcPr>
          <w:p w14:paraId="1E6CFF2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9788522517800</w:t>
            </w:r>
          </w:p>
        </w:tc>
        <w:tc>
          <w:tcPr>
            <w:tcW w:w="849" w:type="dxa"/>
          </w:tcPr>
          <w:p w14:paraId="5685D0B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66A4C9E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5AE1AEE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137FC7DA" w14:textId="77777777" w:rsidTr="001A49F7">
        <w:tc>
          <w:tcPr>
            <w:tcW w:w="698" w:type="dxa"/>
          </w:tcPr>
          <w:p w14:paraId="78EF798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1756" w:type="dxa"/>
          </w:tcPr>
          <w:p w14:paraId="16169E6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Burocracia e política no Brasil: desafios para o Estado democrático no século XXI</w:t>
            </w:r>
          </w:p>
        </w:tc>
        <w:tc>
          <w:tcPr>
            <w:tcW w:w="1355" w:type="dxa"/>
          </w:tcPr>
          <w:p w14:paraId="7CC734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Organizadores Fernando Luiz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Abrucio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, Maria Rita Loureiro, Regina Silvia Pacheco</w:t>
            </w:r>
          </w:p>
        </w:tc>
        <w:tc>
          <w:tcPr>
            <w:tcW w:w="991" w:type="dxa"/>
          </w:tcPr>
          <w:p w14:paraId="0136DC7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FGV</w:t>
            </w:r>
          </w:p>
        </w:tc>
        <w:tc>
          <w:tcPr>
            <w:tcW w:w="638" w:type="dxa"/>
          </w:tcPr>
          <w:p w14:paraId="30B558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2010</w:t>
            </w:r>
          </w:p>
        </w:tc>
        <w:tc>
          <w:tcPr>
            <w:tcW w:w="1346" w:type="dxa"/>
          </w:tcPr>
          <w:p w14:paraId="381C0BC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9788522507771</w:t>
            </w:r>
          </w:p>
        </w:tc>
        <w:tc>
          <w:tcPr>
            <w:tcW w:w="849" w:type="dxa"/>
          </w:tcPr>
          <w:p w14:paraId="26FBF6A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2B32D0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577736D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645F8408" w14:textId="77777777" w:rsidTr="001A49F7">
        <w:tc>
          <w:tcPr>
            <w:tcW w:w="698" w:type="dxa"/>
          </w:tcPr>
          <w:p w14:paraId="28229F5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14</w:t>
            </w:r>
          </w:p>
        </w:tc>
        <w:tc>
          <w:tcPr>
            <w:tcW w:w="1756" w:type="dxa"/>
          </w:tcPr>
          <w:p w14:paraId="53474F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Construindo o estado republicano: democracia e reforma da gestão pública</w:t>
            </w:r>
          </w:p>
        </w:tc>
        <w:tc>
          <w:tcPr>
            <w:tcW w:w="1355" w:type="dxa"/>
          </w:tcPr>
          <w:p w14:paraId="71AEAC0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Luiz Carlos Bresser-Pereira</w:t>
            </w:r>
          </w:p>
        </w:tc>
        <w:tc>
          <w:tcPr>
            <w:tcW w:w="991" w:type="dxa"/>
          </w:tcPr>
          <w:p w14:paraId="5509AFF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FGV</w:t>
            </w:r>
          </w:p>
        </w:tc>
        <w:tc>
          <w:tcPr>
            <w:tcW w:w="638" w:type="dxa"/>
          </w:tcPr>
          <w:p w14:paraId="6FB0EF5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2019</w:t>
            </w:r>
          </w:p>
        </w:tc>
        <w:tc>
          <w:tcPr>
            <w:tcW w:w="1346" w:type="dxa"/>
          </w:tcPr>
          <w:p w14:paraId="71DB07E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9788522507108</w:t>
            </w:r>
          </w:p>
        </w:tc>
        <w:tc>
          <w:tcPr>
            <w:tcW w:w="849" w:type="dxa"/>
          </w:tcPr>
          <w:p w14:paraId="7ACA98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494F55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038A1BF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55DC9078" w14:textId="77777777" w:rsidTr="001A49F7">
        <w:tc>
          <w:tcPr>
            <w:tcW w:w="698" w:type="dxa"/>
          </w:tcPr>
          <w:p w14:paraId="3F5914A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1756" w:type="dxa"/>
          </w:tcPr>
          <w:p w14:paraId="577B0E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Reforma do Estado e administração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publica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gerencial</w:t>
            </w:r>
          </w:p>
        </w:tc>
        <w:tc>
          <w:tcPr>
            <w:tcW w:w="1355" w:type="dxa"/>
          </w:tcPr>
          <w:p w14:paraId="26EE2CC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Luiz Carlos Bresser Gonçalves Pereira, Peter Kevin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Spink</w:t>
            </w:r>
            <w:proofErr w:type="spellEnd"/>
          </w:p>
        </w:tc>
        <w:tc>
          <w:tcPr>
            <w:tcW w:w="991" w:type="dxa"/>
          </w:tcPr>
          <w:p w14:paraId="1A37CD4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FGV</w:t>
            </w:r>
          </w:p>
        </w:tc>
        <w:tc>
          <w:tcPr>
            <w:tcW w:w="638" w:type="dxa"/>
          </w:tcPr>
          <w:p w14:paraId="69CA8BC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2007</w:t>
            </w:r>
          </w:p>
        </w:tc>
        <w:tc>
          <w:tcPr>
            <w:tcW w:w="1346" w:type="dxa"/>
          </w:tcPr>
          <w:p w14:paraId="1A616EF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9788522502363</w:t>
            </w:r>
          </w:p>
        </w:tc>
        <w:tc>
          <w:tcPr>
            <w:tcW w:w="849" w:type="dxa"/>
          </w:tcPr>
          <w:p w14:paraId="26E9F3F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7841DB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11932AC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13C2A31C" w14:textId="77777777" w:rsidTr="001A49F7">
        <w:tc>
          <w:tcPr>
            <w:tcW w:w="698" w:type="dxa"/>
          </w:tcPr>
          <w:p w14:paraId="099F41A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1756" w:type="dxa"/>
          </w:tcPr>
          <w:p w14:paraId="3DA7943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Introdução à qualidade das águas e ao tratamento de esgotos (Princípios do tratamento biológico de águas residuárias).</w:t>
            </w:r>
          </w:p>
        </w:tc>
        <w:tc>
          <w:tcPr>
            <w:tcW w:w="1355" w:type="dxa"/>
          </w:tcPr>
          <w:p w14:paraId="60EED4C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Marcos Von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Sperling</w:t>
            </w:r>
            <w:proofErr w:type="spellEnd"/>
          </w:p>
        </w:tc>
        <w:tc>
          <w:tcPr>
            <w:tcW w:w="991" w:type="dxa"/>
          </w:tcPr>
          <w:p w14:paraId="4566CB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UFMG</w:t>
            </w:r>
          </w:p>
        </w:tc>
        <w:tc>
          <w:tcPr>
            <w:tcW w:w="638" w:type="dxa"/>
          </w:tcPr>
          <w:p w14:paraId="138EB16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46" w:type="dxa"/>
          </w:tcPr>
          <w:p w14:paraId="6439A8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9788542300536</w:t>
            </w:r>
          </w:p>
        </w:tc>
        <w:tc>
          <w:tcPr>
            <w:tcW w:w="849" w:type="dxa"/>
          </w:tcPr>
          <w:p w14:paraId="1301DA5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492128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181C610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1B0F9985" w14:textId="77777777" w:rsidTr="001A49F7">
        <w:tc>
          <w:tcPr>
            <w:tcW w:w="698" w:type="dxa"/>
          </w:tcPr>
          <w:p w14:paraId="2CF815A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1756" w:type="dxa"/>
          </w:tcPr>
          <w:p w14:paraId="44648A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Lagoas de Estabilização (Princípios do tratamento biológico de águas residuárias).</w:t>
            </w:r>
          </w:p>
        </w:tc>
        <w:tc>
          <w:tcPr>
            <w:tcW w:w="1355" w:type="dxa"/>
          </w:tcPr>
          <w:p w14:paraId="600F216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Marcos Von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Sperling</w:t>
            </w:r>
            <w:proofErr w:type="spellEnd"/>
          </w:p>
        </w:tc>
        <w:tc>
          <w:tcPr>
            <w:tcW w:w="991" w:type="dxa"/>
          </w:tcPr>
          <w:p w14:paraId="3F8057F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UFMG</w:t>
            </w:r>
          </w:p>
        </w:tc>
        <w:tc>
          <w:tcPr>
            <w:tcW w:w="638" w:type="dxa"/>
          </w:tcPr>
          <w:p w14:paraId="39BC3EE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46" w:type="dxa"/>
          </w:tcPr>
          <w:p w14:paraId="05C6146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9788585266066</w:t>
            </w:r>
          </w:p>
        </w:tc>
        <w:tc>
          <w:tcPr>
            <w:tcW w:w="849" w:type="dxa"/>
          </w:tcPr>
          <w:p w14:paraId="1B08E61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3F6FEF2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44375DA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48DD65C5" w14:textId="77777777" w:rsidTr="001A49F7">
        <w:tc>
          <w:tcPr>
            <w:tcW w:w="698" w:type="dxa"/>
          </w:tcPr>
          <w:p w14:paraId="408147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1756" w:type="dxa"/>
          </w:tcPr>
          <w:p w14:paraId="3A9B1E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Lodo de esgotos: tratamento e disposição final Princípios do tratamento biológico </w:t>
            </w:r>
            <w:proofErr w:type="gramStart"/>
            <w:r w:rsidRPr="00725F65">
              <w:rPr>
                <w:rFonts w:cstheme="minorHAnsi"/>
                <w:sz w:val="16"/>
                <w:szCs w:val="16"/>
              </w:rPr>
              <w:t>d águas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residuárias)</w:t>
            </w:r>
          </w:p>
        </w:tc>
        <w:tc>
          <w:tcPr>
            <w:tcW w:w="1355" w:type="dxa"/>
          </w:tcPr>
          <w:p w14:paraId="6BFADB1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Cleverson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V.Andreoli</w:t>
            </w:r>
            <w:proofErr w:type="spellEnd"/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; Marcos Von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Sperling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; Fernando Fernandes</w:t>
            </w:r>
          </w:p>
        </w:tc>
        <w:tc>
          <w:tcPr>
            <w:tcW w:w="991" w:type="dxa"/>
          </w:tcPr>
          <w:p w14:paraId="11B4226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UFMG</w:t>
            </w:r>
          </w:p>
        </w:tc>
        <w:tc>
          <w:tcPr>
            <w:tcW w:w="638" w:type="dxa"/>
          </w:tcPr>
          <w:p w14:paraId="4697A4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46" w:type="dxa"/>
          </w:tcPr>
          <w:p w14:paraId="427D65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9788542300857</w:t>
            </w:r>
          </w:p>
        </w:tc>
        <w:tc>
          <w:tcPr>
            <w:tcW w:w="849" w:type="dxa"/>
          </w:tcPr>
          <w:p w14:paraId="5F9D9E1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3CC6E9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35EFBAC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0AC652E1" w14:textId="77777777" w:rsidTr="001A49F7">
        <w:tc>
          <w:tcPr>
            <w:tcW w:w="698" w:type="dxa"/>
          </w:tcPr>
          <w:p w14:paraId="70960B9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1756" w:type="dxa"/>
          </w:tcPr>
          <w:p w14:paraId="47483F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Princípios básicos do tratamento de esgotos (Princípios do tratamento biológico de águas residuárias).</w:t>
            </w:r>
          </w:p>
        </w:tc>
        <w:tc>
          <w:tcPr>
            <w:tcW w:w="1355" w:type="dxa"/>
          </w:tcPr>
          <w:p w14:paraId="39C1BDA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Marcos Von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Sperling</w:t>
            </w:r>
            <w:proofErr w:type="spellEnd"/>
          </w:p>
        </w:tc>
        <w:tc>
          <w:tcPr>
            <w:tcW w:w="991" w:type="dxa"/>
          </w:tcPr>
          <w:p w14:paraId="5896806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UFMG</w:t>
            </w:r>
          </w:p>
        </w:tc>
        <w:tc>
          <w:tcPr>
            <w:tcW w:w="638" w:type="dxa"/>
          </w:tcPr>
          <w:p w14:paraId="20C887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46" w:type="dxa"/>
          </w:tcPr>
          <w:p w14:paraId="480D6BA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9788542301748</w:t>
            </w:r>
          </w:p>
        </w:tc>
        <w:tc>
          <w:tcPr>
            <w:tcW w:w="849" w:type="dxa"/>
          </w:tcPr>
          <w:p w14:paraId="45E8C74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0E30E8A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055AE3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1EABBE24" w14:textId="77777777" w:rsidTr="001A49F7">
        <w:tc>
          <w:tcPr>
            <w:tcW w:w="698" w:type="dxa"/>
          </w:tcPr>
          <w:p w14:paraId="756648B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1756" w:type="dxa"/>
          </w:tcPr>
          <w:p w14:paraId="6FFFAF0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Reatores anaeróbios (Princípios do tratamento biológico de águas residuárias).</w:t>
            </w:r>
          </w:p>
        </w:tc>
        <w:tc>
          <w:tcPr>
            <w:tcW w:w="1355" w:type="dxa"/>
          </w:tcPr>
          <w:p w14:paraId="3EEA7BC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Carlos Augusto de Lemos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Chernicharo</w:t>
            </w:r>
            <w:proofErr w:type="spellEnd"/>
          </w:p>
        </w:tc>
        <w:tc>
          <w:tcPr>
            <w:tcW w:w="991" w:type="dxa"/>
          </w:tcPr>
          <w:p w14:paraId="449B72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UFMG</w:t>
            </w:r>
          </w:p>
        </w:tc>
        <w:tc>
          <w:tcPr>
            <w:tcW w:w="638" w:type="dxa"/>
          </w:tcPr>
          <w:p w14:paraId="1A7951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46" w:type="dxa"/>
          </w:tcPr>
          <w:p w14:paraId="3B2C9AE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9788542301724</w:t>
            </w:r>
          </w:p>
        </w:tc>
        <w:tc>
          <w:tcPr>
            <w:tcW w:w="849" w:type="dxa"/>
          </w:tcPr>
          <w:p w14:paraId="393F11B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4397811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2640CAA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1526A44B" w14:textId="77777777" w:rsidTr="001A49F7">
        <w:tc>
          <w:tcPr>
            <w:tcW w:w="698" w:type="dxa"/>
          </w:tcPr>
          <w:p w14:paraId="3DAA318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1756" w:type="dxa"/>
          </w:tcPr>
          <w:p w14:paraId="453A3E8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Poder político e classes sociais</w:t>
            </w:r>
          </w:p>
        </w:tc>
        <w:tc>
          <w:tcPr>
            <w:tcW w:w="1355" w:type="dxa"/>
          </w:tcPr>
          <w:p w14:paraId="667E06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Nicos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Poulantzas</w:t>
            </w:r>
            <w:proofErr w:type="spellEnd"/>
          </w:p>
        </w:tc>
        <w:tc>
          <w:tcPr>
            <w:tcW w:w="991" w:type="dxa"/>
          </w:tcPr>
          <w:p w14:paraId="0BD407A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Unicamp</w:t>
            </w:r>
          </w:p>
        </w:tc>
        <w:tc>
          <w:tcPr>
            <w:tcW w:w="638" w:type="dxa"/>
          </w:tcPr>
          <w:p w14:paraId="60373AF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2020</w:t>
            </w:r>
          </w:p>
        </w:tc>
        <w:tc>
          <w:tcPr>
            <w:tcW w:w="1346" w:type="dxa"/>
          </w:tcPr>
          <w:p w14:paraId="41DEA5C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9788526814882</w:t>
            </w:r>
          </w:p>
        </w:tc>
        <w:tc>
          <w:tcPr>
            <w:tcW w:w="849" w:type="dxa"/>
          </w:tcPr>
          <w:p w14:paraId="158B4B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66" w:type="dxa"/>
          </w:tcPr>
          <w:p w14:paraId="1BD0669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24FCE69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315868" w:rsidRPr="00725F65" w14:paraId="23BB701D" w14:textId="77777777" w:rsidTr="00177AC0">
        <w:tc>
          <w:tcPr>
            <w:tcW w:w="5438" w:type="dxa"/>
            <w:gridSpan w:val="5"/>
          </w:tcPr>
          <w:p w14:paraId="40978EC7" w14:textId="14B29421" w:rsidR="00315868" w:rsidRPr="00725F65" w:rsidRDefault="00315868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46" w:type="dxa"/>
          </w:tcPr>
          <w:p w14:paraId="114D3E9D" w14:textId="77777777" w:rsidR="00315868" w:rsidRPr="00725F65" w:rsidRDefault="00315868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TOTAL</w:t>
            </w:r>
          </w:p>
        </w:tc>
        <w:tc>
          <w:tcPr>
            <w:tcW w:w="849" w:type="dxa"/>
          </w:tcPr>
          <w:p w14:paraId="5B67CA1A" w14:textId="77777777" w:rsidR="00315868" w:rsidRPr="00725F65" w:rsidRDefault="00315868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866" w:type="dxa"/>
          </w:tcPr>
          <w:p w14:paraId="37C122B5" w14:textId="77777777" w:rsidR="00315868" w:rsidRPr="00725F65" w:rsidRDefault="00315868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075D5CBD" w14:textId="77777777" w:rsidR="00315868" w:rsidRPr="00725F65" w:rsidRDefault="00315868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3CF6A968" w14:textId="77777777" w:rsidR="001A49F7" w:rsidRDefault="001A49F7" w:rsidP="00BE121A">
      <w:pPr>
        <w:rPr>
          <w:rFonts w:cstheme="minorHAnsi"/>
          <w:sz w:val="16"/>
          <w:szCs w:val="16"/>
        </w:rPr>
      </w:pPr>
    </w:p>
    <w:p w14:paraId="68C8DDE0" w14:textId="1AA96885" w:rsidR="00BE121A" w:rsidRDefault="00BE121A" w:rsidP="003158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15868">
        <w:rPr>
          <w:rFonts w:cstheme="minorHAnsi"/>
          <w:b/>
        </w:rPr>
        <w:t xml:space="preserve">GRUPO </w:t>
      </w:r>
      <w:r w:rsidR="003D4C92">
        <w:rPr>
          <w:rFonts w:cstheme="minorHAnsi"/>
          <w:b/>
        </w:rPr>
        <w:t>IV</w:t>
      </w:r>
      <w:r w:rsidRPr="00315868">
        <w:rPr>
          <w:rFonts w:cstheme="minorHAnsi"/>
          <w:b/>
        </w:rPr>
        <w:t xml:space="preserve"> –</w:t>
      </w:r>
      <w:r w:rsidR="00315868" w:rsidRPr="00315868">
        <w:rPr>
          <w:rFonts w:cstheme="minorHAnsi"/>
          <w:b/>
        </w:rPr>
        <w:t xml:space="preserve"> </w:t>
      </w:r>
      <w:r w:rsidR="00315868" w:rsidRPr="00315868">
        <w:rPr>
          <w:rFonts w:ascii="Calibri" w:hAnsi="Calibri" w:cs="Calibri"/>
          <w:b/>
        </w:rPr>
        <w:t xml:space="preserve">Grupo Cia das Letras, Objetiva, </w:t>
      </w:r>
      <w:proofErr w:type="spellStart"/>
      <w:r w:rsidR="00315868" w:rsidRPr="00315868">
        <w:rPr>
          <w:rFonts w:ascii="Calibri" w:hAnsi="Calibri" w:cs="Calibri"/>
          <w:b/>
        </w:rPr>
        <w:t>Penguin</w:t>
      </w:r>
      <w:proofErr w:type="spellEnd"/>
      <w:r w:rsidR="00315868" w:rsidRPr="00315868">
        <w:rPr>
          <w:rFonts w:ascii="Calibri" w:hAnsi="Calibri" w:cs="Calibri"/>
          <w:b/>
        </w:rPr>
        <w:t>-Cia, Zahar</w:t>
      </w:r>
    </w:p>
    <w:p w14:paraId="701B6CC9" w14:textId="77777777" w:rsidR="003D4C92" w:rsidRPr="00315868" w:rsidRDefault="003D4C92" w:rsidP="003158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1704"/>
        <w:gridCol w:w="1443"/>
        <w:gridCol w:w="1046"/>
        <w:gridCol w:w="567"/>
        <w:gridCol w:w="1417"/>
        <w:gridCol w:w="709"/>
        <w:gridCol w:w="992"/>
        <w:gridCol w:w="1123"/>
      </w:tblGrid>
      <w:tr w:rsidR="001A49F7" w:rsidRPr="00725F65" w14:paraId="3093CC02" w14:textId="77777777" w:rsidTr="001A49F7">
        <w:tc>
          <w:tcPr>
            <w:tcW w:w="617" w:type="dxa"/>
          </w:tcPr>
          <w:p w14:paraId="7CF4D6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ITEM</w:t>
            </w:r>
          </w:p>
        </w:tc>
        <w:tc>
          <w:tcPr>
            <w:tcW w:w="1704" w:type="dxa"/>
          </w:tcPr>
          <w:p w14:paraId="57CE58C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TÍTULO</w:t>
            </w:r>
          </w:p>
        </w:tc>
        <w:tc>
          <w:tcPr>
            <w:tcW w:w="1443" w:type="dxa"/>
          </w:tcPr>
          <w:p w14:paraId="2231DB6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AUTOR</w:t>
            </w:r>
          </w:p>
        </w:tc>
        <w:tc>
          <w:tcPr>
            <w:tcW w:w="1046" w:type="dxa"/>
          </w:tcPr>
          <w:p w14:paraId="6DBA24C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</w:t>
            </w:r>
          </w:p>
        </w:tc>
        <w:tc>
          <w:tcPr>
            <w:tcW w:w="567" w:type="dxa"/>
          </w:tcPr>
          <w:p w14:paraId="1922C36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ANO</w:t>
            </w:r>
          </w:p>
        </w:tc>
        <w:tc>
          <w:tcPr>
            <w:tcW w:w="1417" w:type="dxa"/>
          </w:tcPr>
          <w:p w14:paraId="65AE6A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ISBN</w:t>
            </w:r>
          </w:p>
        </w:tc>
        <w:tc>
          <w:tcPr>
            <w:tcW w:w="709" w:type="dxa"/>
          </w:tcPr>
          <w:p w14:paraId="6F3D8F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QTDE</w:t>
            </w:r>
          </w:p>
        </w:tc>
        <w:tc>
          <w:tcPr>
            <w:tcW w:w="992" w:type="dxa"/>
          </w:tcPr>
          <w:p w14:paraId="27A8F3BA" w14:textId="7BA0DC26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VALOR </w:t>
            </w:r>
            <w:r w:rsidR="00315868">
              <w:rPr>
                <w:rFonts w:cstheme="minorHAnsi"/>
                <w:sz w:val="16"/>
                <w:szCs w:val="16"/>
              </w:rPr>
              <w:t>UNITÁRIO</w:t>
            </w:r>
          </w:p>
        </w:tc>
        <w:tc>
          <w:tcPr>
            <w:tcW w:w="1123" w:type="dxa"/>
          </w:tcPr>
          <w:p w14:paraId="179B017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VALOR TOTAL</w:t>
            </w:r>
          </w:p>
        </w:tc>
      </w:tr>
      <w:tr w:rsidR="001A49F7" w:rsidRPr="00725F65" w14:paraId="73A3E756" w14:textId="77777777" w:rsidTr="001A49F7">
        <w:tc>
          <w:tcPr>
            <w:tcW w:w="617" w:type="dxa"/>
          </w:tcPr>
          <w:p w14:paraId="31062EC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01</w:t>
            </w:r>
          </w:p>
        </w:tc>
        <w:tc>
          <w:tcPr>
            <w:tcW w:w="1704" w:type="dxa"/>
          </w:tcPr>
          <w:p w14:paraId="553DA87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república inacabada</w:t>
            </w:r>
          </w:p>
        </w:tc>
        <w:tc>
          <w:tcPr>
            <w:tcW w:w="1443" w:type="dxa"/>
          </w:tcPr>
          <w:p w14:paraId="3975AA9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organizadores Fábio Konder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lastRenderedPageBreak/>
              <w:t>Comparato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, Raymundo Faoro</w:t>
            </w:r>
          </w:p>
        </w:tc>
        <w:tc>
          <w:tcPr>
            <w:tcW w:w="1046" w:type="dxa"/>
          </w:tcPr>
          <w:p w14:paraId="721E1AE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Companhia das Letras</w:t>
            </w:r>
          </w:p>
        </w:tc>
        <w:tc>
          <w:tcPr>
            <w:tcW w:w="567" w:type="dxa"/>
          </w:tcPr>
          <w:p w14:paraId="07FAE4A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417" w:type="dxa"/>
          </w:tcPr>
          <w:p w14:paraId="3F2312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9786559213191</w:t>
            </w:r>
          </w:p>
        </w:tc>
        <w:tc>
          <w:tcPr>
            <w:tcW w:w="709" w:type="dxa"/>
          </w:tcPr>
          <w:p w14:paraId="3F770F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59A78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20D4F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57A6CB46" w14:textId="77777777" w:rsidTr="00315868">
        <w:tc>
          <w:tcPr>
            <w:tcW w:w="617" w:type="dxa"/>
          </w:tcPr>
          <w:p w14:paraId="71EEB49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02</w:t>
            </w:r>
          </w:p>
        </w:tc>
        <w:tc>
          <w:tcPr>
            <w:tcW w:w="1704" w:type="dxa"/>
          </w:tcPr>
          <w:p w14:paraId="6D9309D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Além do bem e do mal</w:t>
            </w:r>
          </w:p>
        </w:tc>
        <w:tc>
          <w:tcPr>
            <w:tcW w:w="1443" w:type="dxa"/>
          </w:tcPr>
          <w:p w14:paraId="3CEDD9E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Friedrich Nietzsche</w:t>
            </w:r>
          </w:p>
        </w:tc>
        <w:tc>
          <w:tcPr>
            <w:tcW w:w="1046" w:type="dxa"/>
          </w:tcPr>
          <w:p w14:paraId="0BCDF19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76BA63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2005</w:t>
            </w:r>
          </w:p>
        </w:tc>
        <w:tc>
          <w:tcPr>
            <w:tcW w:w="1417" w:type="dxa"/>
          </w:tcPr>
          <w:p w14:paraId="678D0A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9788535906417</w:t>
            </w:r>
          </w:p>
        </w:tc>
        <w:tc>
          <w:tcPr>
            <w:tcW w:w="709" w:type="dxa"/>
          </w:tcPr>
          <w:p w14:paraId="28DE898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C4FBA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9BBE0A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71B9ED66" w14:textId="77777777" w:rsidTr="00315868">
        <w:tc>
          <w:tcPr>
            <w:tcW w:w="617" w:type="dxa"/>
          </w:tcPr>
          <w:p w14:paraId="34D11D6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03</w:t>
            </w:r>
          </w:p>
        </w:tc>
        <w:tc>
          <w:tcPr>
            <w:tcW w:w="1704" w:type="dxa"/>
          </w:tcPr>
          <w:p w14:paraId="55613A7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Evolução política do Brasil</w:t>
            </w:r>
          </w:p>
        </w:tc>
        <w:tc>
          <w:tcPr>
            <w:tcW w:w="1443" w:type="dxa"/>
          </w:tcPr>
          <w:p w14:paraId="0E0C45A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Caio Prado Jr.</w:t>
            </w:r>
          </w:p>
        </w:tc>
        <w:tc>
          <w:tcPr>
            <w:tcW w:w="1046" w:type="dxa"/>
          </w:tcPr>
          <w:p w14:paraId="07D9563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37CD2C1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2012</w:t>
            </w:r>
          </w:p>
        </w:tc>
        <w:tc>
          <w:tcPr>
            <w:tcW w:w="1417" w:type="dxa"/>
          </w:tcPr>
          <w:p w14:paraId="552112F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9788535921359</w:t>
            </w:r>
          </w:p>
        </w:tc>
        <w:tc>
          <w:tcPr>
            <w:tcW w:w="709" w:type="dxa"/>
          </w:tcPr>
          <w:p w14:paraId="70E293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F4777C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3CA44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456A2F6D" w14:textId="77777777" w:rsidTr="00315868">
        <w:tc>
          <w:tcPr>
            <w:tcW w:w="617" w:type="dxa"/>
          </w:tcPr>
          <w:p w14:paraId="04D55D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04</w:t>
            </w:r>
          </w:p>
        </w:tc>
        <w:tc>
          <w:tcPr>
            <w:tcW w:w="1704" w:type="dxa"/>
          </w:tcPr>
          <w:p w14:paraId="087517B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Formação do Brasil contemporâneo</w:t>
            </w:r>
          </w:p>
        </w:tc>
        <w:tc>
          <w:tcPr>
            <w:tcW w:w="1443" w:type="dxa"/>
          </w:tcPr>
          <w:p w14:paraId="0F1CA7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Caio Prado Jr.</w:t>
            </w:r>
          </w:p>
        </w:tc>
        <w:tc>
          <w:tcPr>
            <w:tcW w:w="1046" w:type="dxa"/>
          </w:tcPr>
          <w:p w14:paraId="594CB4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6EAA3B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2011</w:t>
            </w:r>
          </w:p>
        </w:tc>
        <w:tc>
          <w:tcPr>
            <w:tcW w:w="1417" w:type="dxa"/>
          </w:tcPr>
          <w:p w14:paraId="13C9074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9788535919622</w:t>
            </w:r>
          </w:p>
        </w:tc>
        <w:tc>
          <w:tcPr>
            <w:tcW w:w="709" w:type="dxa"/>
          </w:tcPr>
          <w:p w14:paraId="2228FA1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90F59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CEDAF4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684578C2" w14:textId="77777777" w:rsidTr="00315868">
        <w:tc>
          <w:tcPr>
            <w:tcW w:w="617" w:type="dxa"/>
          </w:tcPr>
          <w:p w14:paraId="15AA538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05</w:t>
            </w:r>
          </w:p>
        </w:tc>
        <w:tc>
          <w:tcPr>
            <w:tcW w:w="1704" w:type="dxa"/>
          </w:tcPr>
          <w:p w14:paraId="4252F6E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Formação econômica do Brasil</w:t>
            </w:r>
          </w:p>
        </w:tc>
        <w:tc>
          <w:tcPr>
            <w:tcW w:w="1443" w:type="dxa"/>
          </w:tcPr>
          <w:p w14:paraId="03D5B5E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Celso Furtado</w:t>
            </w:r>
          </w:p>
        </w:tc>
        <w:tc>
          <w:tcPr>
            <w:tcW w:w="1046" w:type="dxa"/>
          </w:tcPr>
          <w:p w14:paraId="38AF76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3E4F6C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2007</w:t>
            </w:r>
          </w:p>
        </w:tc>
        <w:tc>
          <w:tcPr>
            <w:tcW w:w="1417" w:type="dxa"/>
          </w:tcPr>
          <w:p w14:paraId="07F94D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9788535909524</w:t>
            </w:r>
          </w:p>
        </w:tc>
        <w:tc>
          <w:tcPr>
            <w:tcW w:w="709" w:type="dxa"/>
          </w:tcPr>
          <w:p w14:paraId="0219A8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D5E331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1D9B6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667DE41C" w14:textId="77777777" w:rsidTr="00315868">
        <w:tc>
          <w:tcPr>
            <w:tcW w:w="617" w:type="dxa"/>
          </w:tcPr>
          <w:p w14:paraId="4C36987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06</w:t>
            </w:r>
          </w:p>
        </w:tc>
        <w:tc>
          <w:tcPr>
            <w:tcW w:w="1704" w:type="dxa"/>
          </w:tcPr>
          <w:p w14:paraId="6584264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Introdução à História da Filosofia, v.1</w:t>
            </w:r>
          </w:p>
        </w:tc>
        <w:tc>
          <w:tcPr>
            <w:tcW w:w="1443" w:type="dxa"/>
          </w:tcPr>
          <w:p w14:paraId="19BE821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Marilena Chauí</w:t>
            </w:r>
          </w:p>
        </w:tc>
        <w:tc>
          <w:tcPr>
            <w:tcW w:w="1046" w:type="dxa"/>
          </w:tcPr>
          <w:p w14:paraId="3C905F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09B53A1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2002</w:t>
            </w:r>
          </w:p>
        </w:tc>
        <w:tc>
          <w:tcPr>
            <w:tcW w:w="1417" w:type="dxa"/>
          </w:tcPr>
          <w:p w14:paraId="08823DD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9788535901702</w:t>
            </w:r>
          </w:p>
        </w:tc>
        <w:tc>
          <w:tcPr>
            <w:tcW w:w="709" w:type="dxa"/>
          </w:tcPr>
          <w:p w14:paraId="078AADB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E36BB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4BECAF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03C488DB" w14:textId="77777777" w:rsidTr="00315868">
        <w:tc>
          <w:tcPr>
            <w:tcW w:w="617" w:type="dxa"/>
          </w:tcPr>
          <w:p w14:paraId="06A4F9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07</w:t>
            </w:r>
          </w:p>
        </w:tc>
        <w:tc>
          <w:tcPr>
            <w:tcW w:w="1704" w:type="dxa"/>
          </w:tcPr>
          <w:p w14:paraId="020C986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Introdução à História da Filosofia, v.2</w:t>
            </w:r>
          </w:p>
        </w:tc>
        <w:tc>
          <w:tcPr>
            <w:tcW w:w="1443" w:type="dxa"/>
          </w:tcPr>
          <w:p w14:paraId="383F86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Marilena Chauí</w:t>
            </w:r>
          </w:p>
        </w:tc>
        <w:tc>
          <w:tcPr>
            <w:tcW w:w="1046" w:type="dxa"/>
          </w:tcPr>
          <w:p w14:paraId="782069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0E710CB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2010</w:t>
            </w:r>
          </w:p>
        </w:tc>
        <w:tc>
          <w:tcPr>
            <w:tcW w:w="1417" w:type="dxa"/>
          </w:tcPr>
          <w:p w14:paraId="2201A91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9788535917154</w:t>
            </w:r>
          </w:p>
        </w:tc>
        <w:tc>
          <w:tcPr>
            <w:tcW w:w="709" w:type="dxa"/>
          </w:tcPr>
          <w:p w14:paraId="34BFA9D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7E2C3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16FA97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40899ECF" w14:textId="77777777" w:rsidTr="00315868">
        <w:tc>
          <w:tcPr>
            <w:tcW w:w="617" w:type="dxa"/>
          </w:tcPr>
          <w:p w14:paraId="25C2F8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08</w:t>
            </w:r>
          </w:p>
        </w:tc>
        <w:tc>
          <w:tcPr>
            <w:tcW w:w="1704" w:type="dxa"/>
          </w:tcPr>
          <w:p w14:paraId="43C4102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Introdução à História da Filosofia, v.3</w:t>
            </w:r>
          </w:p>
        </w:tc>
        <w:tc>
          <w:tcPr>
            <w:tcW w:w="1443" w:type="dxa"/>
          </w:tcPr>
          <w:p w14:paraId="53AC97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Marilena Chauí</w:t>
            </w:r>
          </w:p>
        </w:tc>
        <w:tc>
          <w:tcPr>
            <w:tcW w:w="1046" w:type="dxa"/>
          </w:tcPr>
          <w:p w14:paraId="1F31D3C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559729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417" w:type="dxa"/>
          </w:tcPr>
          <w:p w14:paraId="231FFF0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9788535935714</w:t>
            </w:r>
          </w:p>
        </w:tc>
        <w:tc>
          <w:tcPr>
            <w:tcW w:w="709" w:type="dxa"/>
          </w:tcPr>
          <w:p w14:paraId="1D8755C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BF1BF6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447C62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45A2C5DA" w14:textId="77777777" w:rsidTr="00315868">
        <w:tc>
          <w:tcPr>
            <w:tcW w:w="617" w:type="dxa"/>
          </w:tcPr>
          <w:p w14:paraId="7A9E407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09</w:t>
            </w:r>
          </w:p>
        </w:tc>
        <w:tc>
          <w:tcPr>
            <w:tcW w:w="1704" w:type="dxa"/>
          </w:tcPr>
          <w:p w14:paraId="241C0A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Jean-Jacques Rousseau: a transparência e o obstáculo</w:t>
            </w:r>
          </w:p>
        </w:tc>
        <w:tc>
          <w:tcPr>
            <w:tcW w:w="1443" w:type="dxa"/>
          </w:tcPr>
          <w:p w14:paraId="62BFE8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Jean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Starobinski</w:t>
            </w:r>
            <w:proofErr w:type="spellEnd"/>
          </w:p>
        </w:tc>
        <w:tc>
          <w:tcPr>
            <w:tcW w:w="1046" w:type="dxa"/>
          </w:tcPr>
          <w:p w14:paraId="7746284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5984CA3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2011</w:t>
            </w:r>
          </w:p>
        </w:tc>
        <w:tc>
          <w:tcPr>
            <w:tcW w:w="1417" w:type="dxa"/>
          </w:tcPr>
          <w:p w14:paraId="564F96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9788535918519</w:t>
            </w:r>
          </w:p>
        </w:tc>
        <w:tc>
          <w:tcPr>
            <w:tcW w:w="709" w:type="dxa"/>
          </w:tcPr>
          <w:p w14:paraId="4643D4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32A65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C8CEE6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49429F4B" w14:textId="77777777" w:rsidTr="00315868">
        <w:tc>
          <w:tcPr>
            <w:tcW w:w="617" w:type="dxa"/>
          </w:tcPr>
          <w:p w14:paraId="108D0D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704" w:type="dxa"/>
          </w:tcPr>
          <w:p w14:paraId="0E45B7F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Monções e capítulos de expansão paulista</w:t>
            </w:r>
          </w:p>
        </w:tc>
        <w:tc>
          <w:tcPr>
            <w:tcW w:w="1443" w:type="dxa"/>
          </w:tcPr>
          <w:p w14:paraId="23AE83A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Sérgio Buarque de Holanda</w:t>
            </w:r>
          </w:p>
        </w:tc>
        <w:tc>
          <w:tcPr>
            <w:tcW w:w="1046" w:type="dxa"/>
          </w:tcPr>
          <w:p w14:paraId="78FC5A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041F54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2014</w:t>
            </w:r>
          </w:p>
        </w:tc>
        <w:tc>
          <w:tcPr>
            <w:tcW w:w="1417" w:type="dxa"/>
          </w:tcPr>
          <w:p w14:paraId="40EFA6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9788535925050</w:t>
            </w:r>
          </w:p>
        </w:tc>
        <w:tc>
          <w:tcPr>
            <w:tcW w:w="709" w:type="dxa"/>
          </w:tcPr>
          <w:p w14:paraId="44CA4D1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FFBD1F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AB267B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7B8BEE19" w14:textId="77777777" w:rsidTr="00315868">
        <w:tc>
          <w:tcPr>
            <w:tcW w:w="617" w:type="dxa"/>
          </w:tcPr>
          <w:p w14:paraId="1BE5CD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1704" w:type="dxa"/>
          </w:tcPr>
          <w:p w14:paraId="5A12050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Origens do totalitarismo</w:t>
            </w:r>
          </w:p>
        </w:tc>
        <w:tc>
          <w:tcPr>
            <w:tcW w:w="1443" w:type="dxa"/>
          </w:tcPr>
          <w:p w14:paraId="0056C6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Hannah Arendt</w:t>
            </w:r>
          </w:p>
        </w:tc>
        <w:tc>
          <w:tcPr>
            <w:tcW w:w="1046" w:type="dxa"/>
          </w:tcPr>
          <w:p w14:paraId="1BFDFC9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79CF64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2013</w:t>
            </w:r>
          </w:p>
        </w:tc>
        <w:tc>
          <w:tcPr>
            <w:tcW w:w="1417" w:type="dxa"/>
          </w:tcPr>
          <w:p w14:paraId="2459F23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978853592204-2</w:t>
            </w:r>
          </w:p>
        </w:tc>
        <w:tc>
          <w:tcPr>
            <w:tcW w:w="709" w:type="dxa"/>
          </w:tcPr>
          <w:p w14:paraId="29AD422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6CFB1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8E3F0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4D8766EF" w14:textId="77777777" w:rsidTr="00315868">
        <w:tc>
          <w:tcPr>
            <w:tcW w:w="617" w:type="dxa"/>
          </w:tcPr>
          <w:p w14:paraId="423A272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704" w:type="dxa"/>
          </w:tcPr>
          <w:p w14:paraId="4BFBBBC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Os donos do poder: Formação do patronato político brasileiro</w:t>
            </w:r>
          </w:p>
        </w:tc>
        <w:tc>
          <w:tcPr>
            <w:tcW w:w="1443" w:type="dxa"/>
          </w:tcPr>
          <w:p w14:paraId="135FDA9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Raymundo Faoro</w:t>
            </w:r>
          </w:p>
        </w:tc>
        <w:tc>
          <w:tcPr>
            <w:tcW w:w="1046" w:type="dxa"/>
          </w:tcPr>
          <w:p w14:paraId="5F51EB7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64C3CDF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417" w:type="dxa"/>
          </w:tcPr>
          <w:p w14:paraId="46C12F0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9786559210961</w:t>
            </w:r>
          </w:p>
        </w:tc>
        <w:tc>
          <w:tcPr>
            <w:tcW w:w="709" w:type="dxa"/>
          </w:tcPr>
          <w:p w14:paraId="7C3534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03EE93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88691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62528E1C" w14:textId="77777777" w:rsidTr="00315868">
        <w:tc>
          <w:tcPr>
            <w:tcW w:w="617" w:type="dxa"/>
          </w:tcPr>
          <w:p w14:paraId="5E84BD7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1704" w:type="dxa"/>
          </w:tcPr>
          <w:p w14:paraId="25651B2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Os ricos e os pobres: o Brasil e a desigualdade</w:t>
            </w:r>
          </w:p>
        </w:tc>
        <w:tc>
          <w:tcPr>
            <w:tcW w:w="1443" w:type="dxa"/>
          </w:tcPr>
          <w:p w14:paraId="32CF85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Marcelo Medeiros</w:t>
            </w:r>
          </w:p>
        </w:tc>
        <w:tc>
          <w:tcPr>
            <w:tcW w:w="1046" w:type="dxa"/>
          </w:tcPr>
          <w:p w14:paraId="5E3BB3E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33714F1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417" w:type="dxa"/>
          </w:tcPr>
          <w:p w14:paraId="1CF47C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9788535935646</w:t>
            </w:r>
          </w:p>
        </w:tc>
        <w:tc>
          <w:tcPr>
            <w:tcW w:w="709" w:type="dxa"/>
          </w:tcPr>
          <w:p w14:paraId="6A553A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2BB046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BA5CA6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638B5968" w14:textId="77777777" w:rsidTr="00315868">
        <w:tc>
          <w:tcPr>
            <w:tcW w:w="617" w:type="dxa"/>
          </w:tcPr>
          <w:p w14:paraId="1422A6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1704" w:type="dxa"/>
          </w:tcPr>
          <w:p w14:paraId="106BD63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Pensadores que inventaram o Brasil</w:t>
            </w:r>
          </w:p>
        </w:tc>
        <w:tc>
          <w:tcPr>
            <w:tcW w:w="1443" w:type="dxa"/>
          </w:tcPr>
          <w:p w14:paraId="1406450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Fernando Henrique Cardoso</w:t>
            </w:r>
          </w:p>
        </w:tc>
        <w:tc>
          <w:tcPr>
            <w:tcW w:w="1046" w:type="dxa"/>
          </w:tcPr>
          <w:p w14:paraId="4F926B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3F214E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2013</w:t>
            </w:r>
          </w:p>
        </w:tc>
        <w:tc>
          <w:tcPr>
            <w:tcW w:w="1417" w:type="dxa"/>
          </w:tcPr>
          <w:p w14:paraId="7BCD659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9788535922875</w:t>
            </w:r>
          </w:p>
        </w:tc>
        <w:tc>
          <w:tcPr>
            <w:tcW w:w="709" w:type="dxa"/>
          </w:tcPr>
          <w:p w14:paraId="11BFD4B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750F9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8864ED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5051DCE6" w14:textId="77777777" w:rsidTr="00315868">
        <w:tc>
          <w:tcPr>
            <w:tcW w:w="617" w:type="dxa"/>
          </w:tcPr>
          <w:p w14:paraId="73F1D9A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1704" w:type="dxa"/>
          </w:tcPr>
          <w:p w14:paraId="2038951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Raízes do Brasil</w:t>
            </w:r>
          </w:p>
        </w:tc>
        <w:tc>
          <w:tcPr>
            <w:tcW w:w="1443" w:type="dxa"/>
          </w:tcPr>
          <w:p w14:paraId="35BC8C1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Sérgio Buarque de Holanda</w:t>
            </w:r>
          </w:p>
        </w:tc>
        <w:tc>
          <w:tcPr>
            <w:tcW w:w="1046" w:type="dxa"/>
          </w:tcPr>
          <w:p w14:paraId="1D56338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0F049E1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2015</w:t>
            </w:r>
          </w:p>
        </w:tc>
        <w:tc>
          <w:tcPr>
            <w:tcW w:w="1417" w:type="dxa"/>
          </w:tcPr>
          <w:p w14:paraId="3F31811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9788535925487</w:t>
            </w:r>
          </w:p>
        </w:tc>
        <w:tc>
          <w:tcPr>
            <w:tcW w:w="709" w:type="dxa"/>
          </w:tcPr>
          <w:p w14:paraId="69332E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B8D71B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C5191C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331B7EBE" w14:textId="77777777" w:rsidTr="00315868">
        <w:tc>
          <w:tcPr>
            <w:tcW w:w="617" w:type="dxa"/>
          </w:tcPr>
          <w:p w14:paraId="6F9455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1704" w:type="dxa"/>
          </w:tcPr>
          <w:p w14:paraId="289ED3D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Visão do paraíso</w:t>
            </w:r>
          </w:p>
        </w:tc>
        <w:tc>
          <w:tcPr>
            <w:tcW w:w="1443" w:type="dxa"/>
          </w:tcPr>
          <w:p w14:paraId="7032192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Sérgio Buarque de Holanda, organizadores Lilia Moritz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Schwarcz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 Pedro Meira Monteiro</w:t>
            </w:r>
          </w:p>
        </w:tc>
        <w:tc>
          <w:tcPr>
            <w:tcW w:w="1046" w:type="dxa"/>
          </w:tcPr>
          <w:p w14:paraId="4CFBC7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Companhia das Letras</w:t>
            </w:r>
          </w:p>
        </w:tc>
        <w:tc>
          <w:tcPr>
            <w:tcW w:w="567" w:type="dxa"/>
          </w:tcPr>
          <w:p w14:paraId="722288A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2010</w:t>
            </w:r>
          </w:p>
        </w:tc>
        <w:tc>
          <w:tcPr>
            <w:tcW w:w="1417" w:type="dxa"/>
          </w:tcPr>
          <w:p w14:paraId="31E0EC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9788535916676</w:t>
            </w:r>
          </w:p>
        </w:tc>
        <w:tc>
          <w:tcPr>
            <w:tcW w:w="709" w:type="dxa"/>
          </w:tcPr>
          <w:p w14:paraId="1CDAB3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D37D91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28F00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69EC9D76" w14:textId="77777777" w:rsidTr="00315868">
        <w:tc>
          <w:tcPr>
            <w:tcW w:w="617" w:type="dxa"/>
          </w:tcPr>
          <w:p w14:paraId="40DA081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17</w:t>
            </w:r>
          </w:p>
        </w:tc>
        <w:tc>
          <w:tcPr>
            <w:tcW w:w="1704" w:type="dxa"/>
          </w:tcPr>
          <w:p w14:paraId="0774C4E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Sobre a China</w:t>
            </w:r>
          </w:p>
        </w:tc>
        <w:tc>
          <w:tcPr>
            <w:tcW w:w="1443" w:type="dxa"/>
          </w:tcPr>
          <w:p w14:paraId="25B393E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Henry Kissinger</w:t>
            </w:r>
          </w:p>
        </w:tc>
        <w:tc>
          <w:tcPr>
            <w:tcW w:w="1046" w:type="dxa"/>
          </w:tcPr>
          <w:p w14:paraId="753D32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Objetiva</w:t>
            </w:r>
          </w:p>
        </w:tc>
        <w:tc>
          <w:tcPr>
            <w:tcW w:w="567" w:type="dxa"/>
          </w:tcPr>
          <w:p w14:paraId="47C713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2011</w:t>
            </w:r>
          </w:p>
        </w:tc>
        <w:tc>
          <w:tcPr>
            <w:tcW w:w="1417" w:type="dxa"/>
          </w:tcPr>
          <w:p w14:paraId="3B42BAA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9788539002993</w:t>
            </w:r>
          </w:p>
        </w:tc>
        <w:tc>
          <w:tcPr>
            <w:tcW w:w="709" w:type="dxa"/>
          </w:tcPr>
          <w:p w14:paraId="09FEC31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D8F85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6071C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7A7A66E3" w14:textId="77777777" w:rsidTr="00315868">
        <w:tc>
          <w:tcPr>
            <w:tcW w:w="617" w:type="dxa"/>
          </w:tcPr>
          <w:p w14:paraId="3561A60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1704" w:type="dxa"/>
          </w:tcPr>
          <w:p w14:paraId="7E2A9B6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origem da desigualdade entre os homens</w:t>
            </w:r>
          </w:p>
        </w:tc>
        <w:tc>
          <w:tcPr>
            <w:tcW w:w="1443" w:type="dxa"/>
          </w:tcPr>
          <w:p w14:paraId="4397AD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Jean-Jacques Rousseau</w:t>
            </w:r>
          </w:p>
        </w:tc>
        <w:tc>
          <w:tcPr>
            <w:tcW w:w="1046" w:type="dxa"/>
          </w:tcPr>
          <w:p w14:paraId="2CE2631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Penguin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-Companhia</w:t>
            </w:r>
          </w:p>
        </w:tc>
        <w:tc>
          <w:tcPr>
            <w:tcW w:w="567" w:type="dxa"/>
          </w:tcPr>
          <w:p w14:paraId="040013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2017</w:t>
            </w:r>
          </w:p>
        </w:tc>
        <w:tc>
          <w:tcPr>
            <w:tcW w:w="1417" w:type="dxa"/>
          </w:tcPr>
          <w:p w14:paraId="11F7993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9788582850626</w:t>
            </w:r>
          </w:p>
        </w:tc>
        <w:tc>
          <w:tcPr>
            <w:tcW w:w="709" w:type="dxa"/>
          </w:tcPr>
          <w:p w14:paraId="62BDBCC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4000A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09C62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2DB2D3F1" w14:textId="77777777" w:rsidTr="00315868">
        <w:tc>
          <w:tcPr>
            <w:tcW w:w="617" w:type="dxa"/>
          </w:tcPr>
          <w:p w14:paraId="44CA15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1704" w:type="dxa"/>
          </w:tcPr>
          <w:p w14:paraId="17B0D6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Essencial Sérgio Buarque de Holanda</w:t>
            </w:r>
          </w:p>
        </w:tc>
        <w:tc>
          <w:tcPr>
            <w:tcW w:w="1443" w:type="dxa"/>
          </w:tcPr>
          <w:p w14:paraId="762169A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Sérgio Buarque de Holanda</w:t>
            </w:r>
          </w:p>
        </w:tc>
        <w:tc>
          <w:tcPr>
            <w:tcW w:w="1046" w:type="dxa"/>
          </w:tcPr>
          <w:p w14:paraId="7ADF09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Penguin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-Companhia</w:t>
            </w:r>
          </w:p>
        </w:tc>
        <w:tc>
          <w:tcPr>
            <w:tcW w:w="567" w:type="dxa"/>
          </w:tcPr>
          <w:p w14:paraId="5972D78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417" w:type="dxa"/>
          </w:tcPr>
          <w:p w14:paraId="25C268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9788582851579</w:t>
            </w:r>
          </w:p>
        </w:tc>
        <w:tc>
          <w:tcPr>
            <w:tcW w:w="709" w:type="dxa"/>
          </w:tcPr>
          <w:p w14:paraId="2E2CDB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9DBE66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421BF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5C250538" w14:textId="77777777" w:rsidTr="00315868">
        <w:tc>
          <w:tcPr>
            <w:tcW w:w="617" w:type="dxa"/>
          </w:tcPr>
          <w:p w14:paraId="407988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1704" w:type="dxa"/>
          </w:tcPr>
          <w:p w14:paraId="116E3A2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Estatística: o que é para que serve como funciona</w:t>
            </w:r>
          </w:p>
        </w:tc>
        <w:tc>
          <w:tcPr>
            <w:tcW w:w="1443" w:type="dxa"/>
          </w:tcPr>
          <w:p w14:paraId="4CB9B7A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Charles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Wheelan</w:t>
            </w:r>
            <w:proofErr w:type="spellEnd"/>
          </w:p>
        </w:tc>
        <w:tc>
          <w:tcPr>
            <w:tcW w:w="1046" w:type="dxa"/>
          </w:tcPr>
          <w:p w14:paraId="0BC707B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Zahar</w:t>
            </w:r>
          </w:p>
        </w:tc>
        <w:tc>
          <w:tcPr>
            <w:tcW w:w="567" w:type="dxa"/>
          </w:tcPr>
          <w:p w14:paraId="6D80AC7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2016</w:t>
            </w:r>
          </w:p>
        </w:tc>
        <w:tc>
          <w:tcPr>
            <w:tcW w:w="1417" w:type="dxa"/>
          </w:tcPr>
          <w:p w14:paraId="7C65EE2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9788537815120</w:t>
            </w:r>
          </w:p>
        </w:tc>
        <w:tc>
          <w:tcPr>
            <w:tcW w:w="709" w:type="dxa"/>
          </w:tcPr>
          <w:p w14:paraId="6D6F52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2BDA33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02C3CC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4F4D0B29" w14:textId="77777777" w:rsidTr="00315868">
        <w:tc>
          <w:tcPr>
            <w:tcW w:w="617" w:type="dxa"/>
          </w:tcPr>
          <w:p w14:paraId="13462E8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1704" w:type="dxa"/>
          </w:tcPr>
          <w:p w14:paraId="0672D9B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Marco Aurélio: O imperador filósofo</w:t>
            </w:r>
          </w:p>
        </w:tc>
        <w:tc>
          <w:tcPr>
            <w:tcW w:w="1443" w:type="dxa"/>
          </w:tcPr>
          <w:p w14:paraId="7F1612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Pierre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Grimal</w:t>
            </w:r>
            <w:proofErr w:type="spellEnd"/>
          </w:p>
        </w:tc>
        <w:tc>
          <w:tcPr>
            <w:tcW w:w="1046" w:type="dxa"/>
          </w:tcPr>
          <w:p w14:paraId="0CC0344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Zahar</w:t>
            </w:r>
          </w:p>
        </w:tc>
        <w:tc>
          <w:tcPr>
            <w:tcW w:w="567" w:type="dxa"/>
          </w:tcPr>
          <w:p w14:paraId="44A2457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2018</w:t>
            </w:r>
          </w:p>
        </w:tc>
        <w:tc>
          <w:tcPr>
            <w:tcW w:w="1417" w:type="dxa"/>
          </w:tcPr>
          <w:p w14:paraId="204F862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9788537817513</w:t>
            </w:r>
          </w:p>
        </w:tc>
        <w:tc>
          <w:tcPr>
            <w:tcW w:w="709" w:type="dxa"/>
          </w:tcPr>
          <w:p w14:paraId="25DA48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20FE78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731DF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48623AC9" w14:textId="77777777" w:rsidTr="00315868">
        <w:tc>
          <w:tcPr>
            <w:tcW w:w="617" w:type="dxa"/>
          </w:tcPr>
          <w:p w14:paraId="59B1F72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1704" w:type="dxa"/>
          </w:tcPr>
          <w:p w14:paraId="1B62F2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processo civilizador, 1</w:t>
            </w:r>
          </w:p>
        </w:tc>
        <w:tc>
          <w:tcPr>
            <w:tcW w:w="1443" w:type="dxa"/>
          </w:tcPr>
          <w:p w14:paraId="3DF82B1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Norbert Elias</w:t>
            </w:r>
          </w:p>
        </w:tc>
        <w:tc>
          <w:tcPr>
            <w:tcW w:w="1046" w:type="dxa"/>
          </w:tcPr>
          <w:p w14:paraId="749A7E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Zahar</w:t>
            </w:r>
          </w:p>
        </w:tc>
        <w:tc>
          <w:tcPr>
            <w:tcW w:w="567" w:type="dxa"/>
          </w:tcPr>
          <w:p w14:paraId="65F110B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1990</w:t>
            </w:r>
          </w:p>
        </w:tc>
        <w:tc>
          <w:tcPr>
            <w:tcW w:w="1417" w:type="dxa"/>
          </w:tcPr>
          <w:p w14:paraId="6C1AEC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9788571101067</w:t>
            </w:r>
          </w:p>
        </w:tc>
        <w:tc>
          <w:tcPr>
            <w:tcW w:w="709" w:type="dxa"/>
          </w:tcPr>
          <w:p w14:paraId="5FEA61E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DB9FAA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2D1096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9F7" w:rsidRPr="00725F65" w14:paraId="6FFB6624" w14:textId="77777777" w:rsidTr="00315868">
        <w:tc>
          <w:tcPr>
            <w:tcW w:w="617" w:type="dxa"/>
          </w:tcPr>
          <w:p w14:paraId="7B761B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1704" w:type="dxa"/>
          </w:tcPr>
          <w:p w14:paraId="7D122E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processo civilizador, 2</w:t>
            </w:r>
          </w:p>
        </w:tc>
        <w:tc>
          <w:tcPr>
            <w:tcW w:w="1443" w:type="dxa"/>
          </w:tcPr>
          <w:p w14:paraId="3D8E91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Norbert Elias</w:t>
            </w:r>
          </w:p>
        </w:tc>
        <w:tc>
          <w:tcPr>
            <w:tcW w:w="1046" w:type="dxa"/>
          </w:tcPr>
          <w:p w14:paraId="2160AF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Zahar</w:t>
            </w:r>
          </w:p>
        </w:tc>
        <w:tc>
          <w:tcPr>
            <w:tcW w:w="567" w:type="dxa"/>
          </w:tcPr>
          <w:p w14:paraId="1538441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1993</w:t>
            </w:r>
          </w:p>
        </w:tc>
        <w:tc>
          <w:tcPr>
            <w:tcW w:w="1417" w:type="dxa"/>
          </w:tcPr>
          <w:p w14:paraId="2A991A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9788571102576</w:t>
            </w:r>
          </w:p>
        </w:tc>
        <w:tc>
          <w:tcPr>
            <w:tcW w:w="709" w:type="dxa"/>
          </w:tcPr>
          <w:p w14:paraId="4EA2E20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9C70B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40E34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315868" w:rsidRPr="00725F65" w14:paraId="5AB8F482" w14:textId="77777777" w:rsidTr="00177AC0">
        <w:tc>
          <w:tcPr>
            <w:tcW w:w="5377" w:type="dxa"/>
            <w:gridSpan w:val="5"/>
          </w:tcPr>
          <w:p w14:paraId="3287DD76" w14:textId="4A4FF862" w:rsidR="00315868" w:rsidRPr="00725F65" w:rsidRDefault="00315868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147C964" w14:textId="77777777" w:rsidR="00315868" w:rsidRPr="00725F65" w:rsidRDefault="00315868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TOTAL</w:t>
            </w:r>
          </w:p>
        </w:tc>
        <w:tc>
          <w:tcPr>
            <w:tcW w:w="709" w:type="dxa"/>
          </w:tcPr>
          <w:p w14:paraId="5A05CCC8" w14:textId="77777777" w:rsidR="00315868" w:rsidRPr="00725F65" w:rsidRDefault="00315868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992" w:type="dxa"/>
          </w:tcPr>
          <w:p w14:paraId="2B8DEB20" w14:textId="77777777" w:rsidR="00315868" w:rsidRPr="00725F65" w:rsidRDefault="00315868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E81F5A0" w14:textId="77777777" w:rsidR="00315868" w:rsidRPr="00725F65" w:rsidRDefault="00315868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6B68A71D" w14:textId="77777777" w:rsidR="00315868" w:rsidRDefault="00315868" w:rsidP="00BE121A">
      <w:pPr>
        <w:rPr>
          <w:rFonts w:cstheme="minorHAnsi"/>
          <w:sz w:val="16"/>
          <w:szCs w:val="16"/>
        </w:rPr>
      </w:pPr>
    </w:p>
    <w:p w14:paraId="048902F6" w14:textId="38EB080A" w:rsidR="00BE121A" w:rsidRPr="00315868" w:rsidRDefault="00BE121A" w:rsidP="00315868">
      <w:pPr>
        <w:jc w:val="center"/>
        <w:rPr>
          <w:rFonts w:cstheme="minorHAnsi"/>
          <w:b/>
        </w:rPr>
      </w:pPr>
      <w:r w:rsidRPr="00315868">
        <w:rPr>
          <w:rFonts w:cstheme="minorHAnsi"/>
          <w:b/>
        </w:rPr>
        <w:t xml:space="preserve">GRUPO </w:t>
      </w:r>
      <w:r w:rsidR="003D4C92">
        <w:rPr>
          <w:rFonts w:cstheme="minorHAnsi"/>
          <w:b/>
        </w:rPr>
        <w:t>V</w:t>
      </w:r>
      <w:r w:rsidRPr="00315868">
        <w:rPr>
          <w:rFonts w:cstheme="minorHAnsi"/>
          <w:b/>
        </w:rPr>
        <w:t xml:space="preserve"> –</w:t>
      </w:r>
      <w:r w:rsidR="00315868" w:rsidRPr="00315868">
        <w:rPr>
          <w:rFonts w:cstheme="minorHAnsi"/>
          <w:b/>
        </w:rPr>
        <w:t xml:space="preserve"> </w:t>
      </w:r>
      <w:r w:rsidR="00315868" w:rsidRPr="00315868">
        <w:rPr>
          <w:rFonts w:ascii="Calibri" w:hAnsi="Calibri" w:cs="Calibri"/>
          <w:b/>
        </w:rPr>
        <w:t>Editora Revista dos Tribunais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57"/>
        <w:gridCol w:w="1662"/>
        <w:gridCol w:w="1530"/>
        <w:gridCol w:w="1027"/>
        <w:gridCol w:w="638"/>
        <w:gridCol w:w="1405"/>
        <w:gridCol w:w="684"/>
        <w:gridCol w:w="992"/>
        <w:gridCol w:w="1123"/>
      </w:tblGrid>
      <w:tr w:rsidR="00BE121A" w:rsidRPr="00725F65" w14:paraId="7CD15A7D" w14:textId="77777777" w:rsidTr="00315868">
        <w:tc>
          <w:tcPr>
            <w:tcW w:w="557" w:type="dxa"/>
          </w:tcPr>
          <w:p w14:paraId="174341C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ITEM</w:t>
            </w:r>
          </w:p>
        </w:tc>
        <w:tc>
          <w:tcPr>
            <w:tcW w:w="1662" w:type="dxa"/>
          </w:tcPr>
          <w:p w14:paraId="0A3F41C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TÍTULO</w:t>
            </w:r>
          </w:p>
        </w:tc>
        <w:tc>
          <w:tcPr>
            <w:tcW w:w="1530" w:type="dxa"/>
          </w:tcPr>
          <w:p w14:paraId="37CBBBB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AUTOR</w:t>
            </w:r>
          </w:p>
        </w:tc>
        <w:tc>
          <w:tcPr>
            <w:tcW w:w="1027" w:type="dxa"/>
          </w:tcPr>
          <w:p w14:paraId="1DEC89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</w:t>
            </w:r>
          </w:p>
        </w:tc>
        <w:tc>
          <w:tcPr>
            <w:tcW w:w="638" w:type="dxa"/>
          </w:tcPr>
          <w:p w14:paraId="165B856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ANO</w:t>
            </w:r>
          </w:p>
        </w:tc>
        <w:tc>
          <w:tcPr>
            <w:tcW w:w="1405" w:type="dxa"/>
          </w:tcPr>
          <w:p w14:paraId="50193F4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ISBN</w:t>
            </w:r>
          </w:p>
        </w:tc>
        <w:tc>
          <w:tcPr>
            <w:tcW w:w="684" w:type="dxa"/>
          </w:tcPr>
          <w:p w14:paraId="739E04A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QTDE</w:t>
            </w:r>
          </w:p>
        </w:tc>
        <w:tc>
          <w:tcPr>
            <w:tcW w:w="992" w:type="dxa"/>
          </w:tcPr>
          <w:p w14:paraId="10253D6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VALOR DE CAPA</w:t>
            </w:r>
          </w:p>
        </w:tc>
        <w:tc>
          <w:tcPr>
            <w:tcW w:w="1123" w:type="dxa"/>
          </w:tcPr>
          <w:p w14:paraId="7FB278C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VALOR TOTAL</w:t>
            </w:r>
          </w:p>
        </w:tc>
      </w:tr>
      <w:tr w:rsidR="00BE121A" w:rsidRPr="00725F65" w14:paraId="45FBE2B0" w14:textId="77777777" w:rsidTr="00315868">
        <w:tc>
          <w:tcPr>
            <w:tcW w:w="557" w:type="dxa"/>
          </w:tcPr>
          <w:p w14:paraId="06895D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01</w:t>
            </w:r>
          </w:p>
        </w:tc>
        <w:tc>
          <w:tcPr>
            <w:tcW w:w="1662" w:type="dxa"/>
          </w:tcPr>
          <w:p w14:paraId="5EDD8D3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Arbitragem, infraestrutura e direito da construção</w:t>
            </w:r>
          </w:p>
        </w:tc>
        <w:tc>
          <w:tcPr>
            <w:tcW w:w="1530" w:type="dxa"/>
          </w:tcPr>
          <w:p w14:paraId="747EB5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coordenadores Adriana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Sarra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Fernando Maluf, Ricardo Medina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Salla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, Virginia Mesquita Nasser</w:t>
            </w:r>
          </w:p>
        </w:tc>
        <w:tc>
          <w:tcPr>
            <w:tcW w:w="1027" w:type="dxa"/>
          </w:tcPr>
          <w:p w14:paraId="3BFA069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RT</w:t>
            </w:r>
          </w:p>
        </w:tc>
        <w:tc>
          <w:tcPr>
            <w:tcW w:w="638" w:type="dxa"/>
          </w:tcPr>
          <w:p w14:paraId="01DAECE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405" w:type="dxa"/>
          </w:tcPr>
          <w:p w14:paraId="46C00A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9786526012567</w:t>
            </w:r>
          </w:p>
        </w:tc>
        <w:tc>
          <w:tcPr>
            <w:tcW w:w="684" w:type="dxa"/>
          </w:tcPr>
          <w:p w14:paraId="505CD8A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4EF91F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5BEDB9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10DA0ED" w14:textId="77777777" w:rsidTr="00315868">
        <w:tc>
          <w:tcPr>
            <w:tcW w:w="557" w:type="dxa"/>
          </w:tcPr>
          <w:p w14:paraId="6B344CC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02</w:t>
            </w:r>
          </w:p>
        </w:tc>
        <w:tc>
          <w:tcPr>
            <w:tcW w:w="1662" w:type="dxa"/>
          </w:tcPr>
          <w:p w14:paraId="507376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Constituição econômica brasileira</w:t>
            </w:r>
          </w:p>
        </w:tc>
        <w:tc>
          <w:tcPr>
            <w:tcW w:w="1530" w:type="dxa"/>
          </w:tcPr>
          <w:p w14:paraId="78A8C75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Egon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Bockmann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Moreira</w:t>
            </w:r>
          </w:p>
        </w:tc>
        <w:tc>
          <w:tcPr>
            <w:tcW w:w="1027" w:type="dxa"/>
          </w:tcPr>
          <w:p w14:paraId="7DF5137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RT</w:t>
            </w:r>
          </w:p>
        </w:tc>
        <w:tc>
          <w:tcPr>
            <w:tcW w:w="638" w:type="dxa"/>
          </w:tcPr>
          <w:p w14:paraId="3DF9F1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405" w:type="dxa"/>
          </w:tcPr>
          <w:p w14:paraId="38BBAA3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9786526013595</w:t>
            </w:r>
          </w:p>
        </w:tc>
        <w:tc>
          <w:tcPr>
            <w:tcW w:w="684" w:type="dxa"/>
          </w:tcPr>
          <w:p w14:paraId="127DCF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F9050A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E73F1B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C8ED652" w14:textId="77777777" w:rsidTr="00315868">
        <w:tc>
          <w:tcPr>
            <w:tcW w:w="557" w:type="dxa"/>
          </w:tcPr>
          <w:p w14:paraId="22E35F9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03</w:t>
            </w:r>
          </w:p>
        </w:tc>
        <w:tc>
          <w:tcPr>
            <w:tcW w:w="1662" w:type="dxa"/>
          </w:tcPr>
          <w:p w14:paraId="07D7063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Contratos Administrativos na Lei de licitações</w:t>
            </w:r>
          </w:p>
        </w:tc>
        <w:tc>
          <w:tcPr>
            <w:tcW w:w="1530" w:type="dxa"/>
          </w:tcPr>
          <w:p w14:paraId="5F17189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Egon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Bockman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Flávio Amaral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Garcial</w:t>
            </w:r>
            <w:proofErr w:type="spellEnd"/>
          </w:p>
        </w:tc>
        <w:tc>
          <w:tcPr>
            <w:tcW w:w="1027" w:type="dxa"/>
          </w:tcPr>
          <w:p w14:paraId="14174F2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RT</w:t>
            </w:r>
          </w:p>
        </w:tc>
        <w:tc>
          <w:tcPr>
            <w:tcW w:w="638" w:type="dxa"/>
          </w:tcPr>
          <w:p w14:paraId="5D44F7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39CBF31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9786526028094</w:t>
            </w:r>
          </w:p>
        </w:tc>
        <w:tc>
          <w:tcPr>
            <w:tcW w:w="684" w:type="dxa"/>
          </w:tcPr>
          <w:p w14:paraId="6039562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12AA003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ED7EC3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5B16E3C" w14:textId="77777777" w:rsidTr="00315868">
        <w:tc>
          <w:tcPr>
            <w:tcW w:w="557" w:type="dxa"/>
          </w:tcPr>
          <w:p w14:paraId="6EC0F2C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04</w:t>
            </w:r>
          </w:p>
        </w:tc>
        <w:tc>
          <w:tcPr>
            <w:tcW w:w="1662" w:type="dxa"/>
          </w:tcPr>
          <w:p w14:paraId="7B2EF1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Contratos e tributação</w:t>
            </w:r>
          </w:p>
        </w:tc>
        <w:tc>
          <w:tcPr>
            <w:tcW w:w="1530" w:type="dxa"/>
          </w:tcPr>
          <w:p w14:paraId="52F54A5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José Eduardo Soares de Melo</w:t>
            </w:r>
          </w:p>
        </w:tc>
        <w:tc>
          <w:tcPr>
            <w:tcW w:w="1027" w:type="dxa"/>
          </w:tcPr>
          <w:p w14:paraId="27310A2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RT</w:t>
            </w:r>
          </w:p>
        </w:tc>
        <w:tc>
          <w:tcPr>
            <w:tcW w:w="638" w:type="dxa"/>
          </w:tcPr>
          <w:p w14:paraId="1F5E3B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405" w:type="dxa"/>
          </w:tcPr>
          <w:p w14:paraId="7D19A6B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9786526000786</w:t>
            </w:r>
          </w:p>
        </w:tc>
        <w:tc>
          <w:tcPr>
            <w:tcW w:w="684" w:type="dxa"/>
          </w:tcPr>
          <w:p w14:paraId="5C1DEB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2F0284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24615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7839CA7" w14:textId="77777777" w:rsidTr="00315868">
        <w:tc>
          <w:tcPr>
            <w:tcW w:w="557" w:type="dxa"/>
          </w:tcPr>
          <w:p w14:paraId="62DEF10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05</w:t>
            </w:r>
          </w:p>
        </w:tc>
        <w:tc>
          <w:tcPr>
            <w:tcW w:w="1662" w:type="dxa"/>
          </w:tcPr>
          <w:p w14:paraId="1DD07AD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Curso de direito tributário</w:t>
            </w:r>
          </w:p>
        </w:tc>
        <w:tc>
          <w:tcPr>
            <w:tcW w:w="1530" w:type="dxa"/>
          </w:tcPr>
          <w:p w14:paraId="620595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Tathiane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Piscitelli</w:t>
            </w:r>
            <w:proofErr w:type="spellEnd"/>
          </w:p>
        </w:tc>
        <w:tc>
          <w:tcPr>
            <w:tcW w:w="1027" w:type="dxa"/>
          </w:tcPr>
          <w:p w14:paraId="0B3B77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RT</w:t>
            </w:r>
          </w:p>
        </w:tc>
        <w:tc>
          <w:tcPr>
            <w:tcW w:w="638" w:type="dxa"/>
          </w:tcPr>
          <w:p w14:paraId="0363DBF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405" w:type="dxa"/>
          </w:tcPr>
          <w:p w14:paraId="28F964C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9786526017579</w:t>
            </w:r>
          </w:p>
        </w:tc>
        <w:tc>
          <w:tcPr>
            <w:tcW w:w="684" w:type="dxa"/>
          </w:tcPr>
          <w:p w14:paraId="029AD6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9132C7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F9E508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00A0491" w14:textId="77777777" w:rsidTr="00315868">
        <w:tc>
          <w:tcPr>
            <w:tcW w:w="557" w:type="dxa"/>
          </w:tcPr>
          <w:p w14:paraId="4F1D92E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06</w:t>
            </w:r>
          </w:p>
        </w:tc>
        <w:tc>
          <w:tcPr>
            <w:tcW w:w="1662" w:type="dxa"/>
          </w:tcPr>
          <w:p w14:paraId="3C987DE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Fundações privadas</w:t>
            </w:r>
          </w:p>
        </w:tc>
        <w:tc>
          <w:tcPr>
            <w:tcW w:w="1530" w:type="dxa"/>
          </w:tcPr>
          <w:p w14:paraId="412301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Marcelo Vieira von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Adamek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, André Nunes Conti</w:t>
            </w:r>
          </w:p>
        </w:tc>
        <w:tc>
          <w:tcPr>
            <w:tcW w:w="1027" w:type="dxa"/>
          </w:tcPr>
          <w:p w14:paraId="77032B5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RT</w:t>
            </w:r>
          </w:p>
        </w:tc>
        <w:tc>
          <w:tcPr>
            <w:tcW w:w="638" w:type="dxa"/>
          </w:tcPr>
          <w:p w14:paraId="4FA3D5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405" w:type="dxa"/>
          </w:tcPr>
          <w:p w14:paraId="5B36B8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9786526014042</w:t>
            </w:r>
          </w:p>
        </w:tc>
        <w:tc>
          <w:tcPr>
            <w:tcW w:w="684" w:type="dxa"/>
          </w:tcPr>
          <w:p w14:paraId="5D4D2E1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4ED3C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C381EF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DD76DE6" w14:textId="77777777" w:rsidTr="00315868">
        <w:tc>
          <w:tcPr>
            <w:tcW w:w="557" w:type="dxa"/>
          </w:tcPr>
          <w:p w14:paraId="3B5DDFA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07</w:t>
            </w:r>
          </w:p>
        </w:tc>
        <w:tc>
          <w:tcPr>
            <w:tcW w:w="1662" w:type="dxa"/>
          </w:tcPr>
          <w:p w14:paraId="1B5AE81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Jurimetria</w:t>
            </w:r>
            <w:proofErr w:type="spellEnd"/>
          </w:p>
        </w:tc>
        <w:tc>
          <w:tcPr>
            <w:tcW w:w="1530" w:type="dxa"/>
          </w:tcPr>
          <w:p w14:paraId="0987421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Marcelo Guedes Nunes</w:t>
            </w:r>
          </w:p>
        </w:tc>
        <w:tc>
          <w:tcPr>
            <w:tcW w:w="1027" w:type="dxa"/>
          </w:tcPr>
          <w:p w14:paraId="24FFC7A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RT</w:t>
            </w:r>
          </w:p>
        </w:tc>
        <w:tc>
          <w:tcPr>
            <w:tcW w:w="638" w:type="dxa"/>
          </w:tcPr>
          <w:p w14:paraId="039BDE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405" w:type="dxa"/>
          </w:tcPr>
          <w:p w14:paraId="0DAE573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9786559916382</w:t>
            </w:r>
          </w:p>
        </w:tc>
        <w:tc>
          <w:tcPr>
            <w:tcW w:w="684" w:type="dxa"/>
          </w:tcPr>
          <w:p w14:paraId="745408F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6E879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F7C47B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898E71C" w14:textId="77777777" w:rsidTr="00315868">
        <w:tc>
          <w:tcPr>
            <w:tcW w:w="557" w:type="dxa"/>
          </w:tcPr>
          <w:p w14:paraId="5CA002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08</w:t>
            </w:r>
          </w:p>
        </w:tc>
        <w:tc>
          <w:tcPr>
            <w:tcW w:w="1662" w:type="dxa"/>
          </w:tcPr>
          <w:p w14:paraId="018D8C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gramStart"/>
            <w:r w:rsidRPr="00725F65">
              <w:rPr>
                <w:rFonts w:cstheme="minorHAnsi"/>
                <w:sz w:val="16"/>
                <w:szCs w:val="16"/>
              </w:rPr>
              <w:t>Manual  Planejamento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e Orçamento Público: Da elaboração das leis orçamentárias à prestação de contas</w:t>
            </w:r>
          </w:p>
        </w:tc>
        <w:tc>
          <w:tcPr>
            <w:tcW w:w="1530" w:type="dxa"/>
          </w:tcPr>
          <w:p w14:paraId="2E5C57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Roberto Sérgio Do Nascimento, Ricardo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Viotto</w:t>
            </w:r>
            <w:proofErr w:type="spellEnd"/>
          </w:p>
        </w:tc>
        <w:tc>
          <w:tcPr>
            <w:tcW w:w="1027" w:type="dxa"/>
          </w:tcPr>
          <w:p w14:paraId="27A798D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RT</w:t>
            </w:r>
          </w:p>
        </w:tc>
        <w:tc>
          <w:tcPr>
            <w:tcW w:w="638" w:type="dxa"/>
          </w:tcPr>
          <w:p w14:paraId="63A03E7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405" w:type="dxa"/>
          </w:tcPr>
          <w:p w14:paraId="1589848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9786526006061</w:t>
            </w:r>
          </w:p>
        </w:tc>
        <w:tc>
          <w:tcPr>
            <w:tcW w:w="684" w:type="dxa"/>
          </w:tcPr>
          <w:p w14:paraId="57AE2C0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FDBBB1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BA65F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A053B9B" w14:textId="77777777" w:rsidTr="00315868">
        <w:tc>
          <w:tcPr>
            <w:tcW w:w="557" w:type="dxa"/>
          </w:tcPr>
          <w:p w14:paraId="1CE70D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09</w:t>
            </w:r>
          </w:p>
        </w:tc>
        <w:tc>
          <w:tcPr>
            <w:tcW w:w="1662" w:type="dxa"/>
          </w:tcPr>
          <w:p w14:paraId="66F4B9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de Direito Urbanístico</w:t>
            </w:r>
          </w:p>
        </w:tc>
        <w:tc>
          <w:tcPr>
            <w:tcW w:w="1530" w:type="dxa"/>
          </w:tcPr>
          <w:p w14:paraId="55778EC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Leandro Teodoro Andrade</w:t>
            </w:r>
          </w:p>
        </w:tc>
        <w:tc>
          <w:tcPr>
            <w:tcW w:w="1027" w:type="dxa"/>
          </w:tcPr>
          <w:p w14:paraId="66AC72E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RT</w:t>
            </w:r>
          </w:p>
        </w:tc>
        <w:tc>
          <w:tcPr>
            <w:tcW w:w="638" w:type="dxa"/>
          </w:tcPr>
          <w:p w14:paraId="00C009B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405" w:type="dxa"/>
          </w:tcPr>
          <w:p w14:paraId="624275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9786526012581</w:t>
            </w:r>
          </w:p>
        </w:tc>
        <w:tc>
          <w:tcPr>
            <w:tcW w:w="684" w:type="dxa"/>
          </w:tcPr>
          <w:p w14:paraId="2AB585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0CC074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E400B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CBA709E" w14:textId="77777777" w:rsidTr="00315868">
        <w:tc>
          <w:tcPr>
            <w:tcW w:w="557" w:type="dxa"/>
          </w:tcPr>
          <w:p w14:paraId="35CCA5E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662" w:type="dxa"/>
          </w:tcPr>
          <w:p w14:paraId="0705DE8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Mudanças Climáticas e Respostas Jurídicas</w:t>
            </w:r>
          </w:p>
        </w:tc>
        <w:tc>
          <w:tcPr>
            <w:tcW w:w="1530" w:type="dxa"/>
          </w:tcPr>
          <w:p w14:paraId="073760D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Ana Maria de Oliveira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Nusdeo</w:t>
            </w:r>
            <w:proofErr w:type="spellEnd"/>
          </w:p>
        </w:tc>
        <w:tc>
          <w:tcPr>
            <w:tcW w:w="1027" w:type="dxa"/>
          </w:tcPr>
          <w:p w14:paraId="728B435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RT</w:t>
            </w:r>
          </w:p>
        </w:tc>
        <w:tc>
          <w:tcPr>
            <w:tcW w:w="638" w:type="dxa"/>
          </w:tcPr>
          <w:p w14:paraId="63A2562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65CF63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9786526029169</w:t>
            </w:r>
          </w:p>
        </w:tc>
        <w:tc>
          <w:tcPr>
            <w:tcW w:w="684" w:type="dxa"/>
          </w:tcPr>
          <w:p w14:paraId="601B41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0ADD60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7F77E6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3840E74" w14:textId="77777777" w:rsidTr="00315868">
        <w:tc>
          <w:tcPr>
            <w:tcW w:w="557" w:type="dxa"/>
          </w:tcPr>
          <w:p w14:paraId="477F46D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1662" w:type="dxa"/>
          </w:tcPr>
          <w:p w14:paraId="78CCD6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Usucapião</w:t>
            </w:r>
          </w:p>
        </w:tc>
        <w:tc>
          <w:tcPr>
            <w:tcW w:w="1530" w:type="dxa"/>
          </w:tcPr>
          <w:p w14:paraId="653ADDE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Fábio Caldas De Araújo</w:t>
            </w:r>
          </w:p>
        </w:tc>
        <w:tc>
          <w:tcPr>
            <w:tcW w:w="1027" w:type="dxa"/>
          </w:tcPr>
          <w:p w14:paraId="1E5F8C0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RT</w:t>
            </w:r>
          </w:p>
        </w:tc>
        <w:tc>
          <w:tcPr>
            <w:tcW w:w="638" w:type="dxa"/>
          </w:tcPr>
          <w:p w14:paraId="528AFF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396CEC2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9786526029916</w:t>
            </w:r>
          </w:p>
        </w:tc>
        <w:tc>
          <w:tcPr>
            <w:tcW w:w="684" w:type="dxa"/>
          </w:tcPr>
          <w:p w14:paraId="22AD00A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1FE77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A33E2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31A1F" w:rsidRPr="00725F65" w14:paraId="45D49962" w14:textId="77777777" w:rsidTr="00177AC0">
        <w:tc>
          <w:tcPr>
            <w:tcW w:w="5414" w:type="dxa"/>
            <w:gridSpan w:val="5"/>
          </w:tcPr>
          <w:p w14:paraId="7AC92D66" w14:textId="41179277" w:rsidR="00F31A1F" w:rsidRPr="00725F65" w:rsidRDefault="00F31A1F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2DF9CF1" w14:textId="77777777" w:rsidR="00F31A1F" w:rsidRPr="00725F65" w:rsidRDefault="00F31A1F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TOTAL</w:t>
            </w:r>
          </w:p>
        </w:tc>
        <w:tc>
          <w:tcPr>
            <w:tcW w:w="684" w:type="dxa"/>
          </w:tcPr>
          <w:p w14:paraId="279478D5" w14:textId="77777777" w:rsidR="00F31A1F" w:rsidRPr="00725F65" w:rsidRDefault="00F31A1F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14:paraId="05EC4E76" w14:textId="77777777" w:rsidR="00F31A1F" w:rsidRPr="00725F65" w:rsidRDefault="00F31A1F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58AB87E" w14:textId="77777777" w:rsidR="00F31A1F" w:rsidRPr="00725F65" w:rsidRDefault="00F31A1F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5AD539CF" w14:textId="77777777" w:rsidR="00F31A1F" w:rsidRDefault="00F31A1F" w:rsidP="00BE121A">
      <w:pPr>
        <w:rPr>
          <w:rFonts w:cstheme="minorHAnsi"/>
          <w:sz w:val="16"/>
          <w:szCs w:val="16"/>
        </w:rPr>
      </w:pPr>
    </w:p>
    <w:p w14:paraId="080D15C1" w14:textId="11FB0E9B" w:rsidR="00BE121A" w:rsidRPr="00F31A1F" w:rsidRDefault="00BE121A" w:rsidP="00F31A1F">
      <w:pPr>
        <w:jc w:val="center"/>
        <w:rPr>
          <w:rFonts w:cstheme="minorHAnsi"/>
          <w:b/>
        </w:rPr>
      </w:pPr>
      <w:r w:rsidRPr="00F31A1F">
        <w:rPr>
          <w:rFonts w:cstheme="minorHAnsi"/>
          <w:b/>
        </w:rPr>
        <w:t xml:space="preserve">GRUPO </w:t>
      </w:r>
      <w:r w:rsidR="003D4C92">
        <w:rPr>
          <w:rFonts w:cstheme="minorHAnsi"/>
          <w:b/>
        </w:rPr>
        <w:t>VI</w:t>
      </w:r>
      <w:r w:rsidRPr="00F31A1F">
        <w:rPr>
          <w:rFonts w:cstheme="minorHAnsi"/>
          <w:b/>
        </w:rPr>
        <w:t xml:space="preserve"> –</w:t>
      </w:r>
      <w:r w:rsidR="00F31A1F" w:rsidRPr="00F31A1F">
        <w:rPr>
          <w:rFonts w:cstheme="minorHAnsi"/>
          <w:b/>
        </w:rPr>
        <w:t xml:space="preserve"> </w:t>
      </w:r>
      <w:r w:rsidR="00F31A1F" w:rsidRPr="00F31A1F">
        <w:rPr>
          <w:rFonts w:ascii="Calibri" w:hAnsi="Calibri" w:cs="Calibri"/>
          <w:b/>
        </w:rPr>
        <w:t xml:space="preserve">Editoras Alínea, Foco e </w:t>
      </w:r>
      <w:proofErr w:type="spellStart"/>
      <w:r w:rsidR="00F31A1F" w:rsidRPr="00F31A1F">
        <w:rPr>
          <w:rFonts w:ascii="Calibri" w:hAnsi="Calibri" w:cs="Calibri"/>
          <w:b/>
        </w:rPr>
        <w:t>Mizuno</w:t>
      </w:r>
      <w:proofErr w:type="spellEnd"/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56"/>
        <w:gridCol w:w="1626"/>
        <w:gridCol w:w="1567"/>
        <w:gridCol w:w="1027"/>
        <w:gridCol w:w="638"/>
        <w:gridCol w:w="1405"/>
        <w:gridCol w:w="684"/>
        <w:gridCol w:w="992"/>
        <w:gridCol w:w="1123"/>
      </w:tblGrid>
      <w:tr w:rsidR="00BE121A" w:rsidRPr="00725F65" w14:paraId="066602CE" w14:textId="77777777" w:rsidTr="00F31A1F">
        <w:tc>
          <w:tcPr>
            <w:tcW w:w="556" w:type="dxa"/>
          </w:tcPr>
          <w:p w14:paraId="790835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ITEM</w:t>
            </w:r>
          </w:p>
        </w:tc>
        <w:tc>
          <w:tcPr>
            <w:tcW w:w="1626" w:type="dxa"/>
          </w:tcPr>
          <w:p w14:paraId="4B01E54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TÍTULO</w:t>
            </w:r>
          </w:p>
        </w:tc>
        <w:tc>
          <w:tcPr>
            <w:tcW w:w="1567" w:type="dxa"/>
          </w:tcPr>
          <w:p w14:paraId="22C5C4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AUTOR</w:t>
            </w:r>
          </w:p>
        </w:tc>
        <w:tc>
          <w:tcPr>
            <w:tcW w:w="1027" w:type="dxa"/>
          </w:tcPr>
          <w:p w14:paraId="180AE90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</w:t>
            </w:r>
          </w:p>
        </w:tc>
        <w:tc>
          <w:tcPr>
            <w:tcW w:w="638" w:type="dxa"/>
          </w:tcPr>
          <w:p w14:paraId="759A385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ANO</w:t>
            </w:r>
          </w:p>
        </w:tc>
        <w:tc>
          <w:tcPr>
            <w:tcW w:w="1405" w:type="dxa"/>
          </w:tcPr>
          <w:p w14:paraId="38710F9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ISBN</w:t>
            </w:r>
          </w:p>
        </w:tc>
        <w:tc>
          <w:tcPr>
            <w:tcW w:w="684" w:type="dxa"/>
          </w:tcPr>
          <w:p w14:paraId="646F081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QTDE</w:t>
            </w:r>
          </w:p>
        </w:tc>
        <w:tc>
          <w:tcPr>
            <w:tcW w:w="992" w:type="dxa"/>
          </w:tcPr>
          <w:p w14:paraId="12972398" w14:textId="5F2781FE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VALOR </w:t>
            </w:r>
            <w:r w:rsidR="00F31A1F">
              <w:rPr>
                <w:rFonts w:cstheme="minorHAnsi"/>
                <w:sz w:val="16"/>
                <w:szCs w:val="16"/>
              </w:rPr>
              <w:t>UNITÁRIO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  <w:tc>
          <w:tcPr>
            <w:tcW w:w="1123" w:type="dxa"/>
          </w:tcPr>
          <w:p w14:paraId="4B3D36A4" w14:textId="33DCC6ED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VALOR TOTAL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</w:tr>
      <w:tr w:rsidR="00BE121A" w:rsidRPr="00725F65" w14:paraId="01CB8F05" w14:textId="77777777" w:rsidTr="00F31A1F">
        <w:tc>
          <w:tcPr>
            <w:tcW w:w="556" w:type="dxa"/>
          </w:tcPr>
          <w:p w14:paraId="128648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01</w:t>
            </w:r>
          </w:p>
        </w:tc>
        <w:tc>
          <w:tcPr>
            <w:tcW w:w="1626" w:type="dxa"/>
          </w:tcPr>
          <w:p w14:paraId="4494F17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Indicadores Sociais no Brasil: Conceitos, Fontes de Dados e Aplicações</w:t>
            </w:r>
          </w:p>
        </w:tc>
        <w:tc>
          <w:tcPr>
            <w:tcW w:w="1567" w:type="dxa"/>
          </w:tcPr>
          <w:p w14:paraId="2100056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Paulo de Martino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Jannuzzi</w:t>
            </w:r>
            <w:proofErr w:type="spellEnd"/>
          </w:p>
        </w:tc>
        <w:tc>
          <w:tcPr>
            <w:tcW w:w="1027" w:type="dxa"/>
          </w:tcPr>
          <w:p w14:paraId="18DAEE9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Alínea</w:t>
            </w:r>
          </w:p>
        </w:tc>
        <w:tc>
          <w:tcPr>
            <w:tcW w:w="638" w:type="dxa"/>
          </w:tcPr>
          <w:p w14:paraId="22010CD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2017</w:t>
            </w:r>
          </w:p>
        </w:tc>
        <w:tc>
          <w:tcPr>
            <w:tcW w:w="1405" w:type="dxa"/>
          </w:tcPr>
          <w:p w14:paraId="1D55C3E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9788575168073</w:t>
            </w:r>
          </w:p>
        </w:tc>
        <w:tc>
          <w:tcPr>
            <w:tcW w:w="684" w:type="dxa"/>
          </w:tcPr>
          <w:p w14:paraId="7E4A740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951FF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9D595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B18E4B5" w14:textId="77777777" w:rsidTr="00F31A1F">
        <w:tc>
          <w:tcPr>
            <w:tcW w:w="556" w:type="dxa"/>
          </w:tcPr>
          <w:p w14:paraId="793A73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02</w:t>
            </w:r>
          </w:p>
        </w:tc>
        <w:tc>
          <w:tcPr>
            <w:tcW w:w="1626" w:type="dxa"/>
          </w:tcPr>
          <w:p w14:paraId="526746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Monitoramento e Avaliação de Programas Sociais: Uma Introdução aos Conceitos e Técnicas</w:t>
            </w:r>
          </w:p>
        </w:tc>
        <w:tc>
          <w:tcPr>
            <w:tcW w:w="1567" w:type="dxa"/>
          </w:tcPr>
          <w:p w14:paraId="5F054CD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Paulo de Martino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Jannuzzi</w:t>
            </w:r>
            <w:proofErr w:type="spellEnd"/>
          </w:p>
        </w:tc>
        <w:tc>
          <w:tcPr>
            <w:tcW w:w="1027" w:type="dxa"/>
          </w:tcPr>
          <w:p w14:paraId="6960AE8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Alínea</w:t>
            </w:r>
          </w:p>
        </w:tc>
        <w:tc>
          <w:tcPr>
            <w:tcW w:w="638" w:type="dxa"/>
          </w:tcPr>
          <w:p w14:paraId="3D13C77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2016</w:t>
            </w:r>
          </w:p>
        </w:tc>
        <w:tc>
          <w:tcPr>
            <w:tcW w:w="1405" w:type="dxa"/>
          </w:tcPr>
          <w:p w14:paraId="3AD7B49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978-8575167618</w:t>
            </w:r>
          </w:p>
        </w:tc>
        <w:tc>
          <w:tcPr>
            <w:tcW w:w="684" w:type="dxa"/>
          </w:tcPr>
          <w:p w14:paraId="0038AE1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97BBE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B42C1F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5F943C7" w14:textId="77777777" w:rsidTr="00F31A1F">
        <w:tc>
          <w:tcPr>
            <w:tcW w:w="556" w:type="dxa"/>
          </w:tcPr>
          <w:p w14:paraId="550A98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03</w:t>
            </w:r>
          </w:p>
        </w:tc>
        <w:tc>
          <w:tcPr>
            <w:tcW w:w="1626" w:type="dxa"/>
          </w:tcPr>
          <w:p w14:paraId="128DCD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Políticas públicas, valores e evidências em tempos de inteligência artificial</w:t>
            </w:r>
          </w:p>
        </w:tc>
        <w:tc>
          <w:tcPr>
            <w:tcW w:w="1567" w:type="dxa"/>
          </w:tcPr>
          <w:p w14:paraId="650AC08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Paulo de Martino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Jannuzzi</w:t>
            </w:r>
            <w:proofErr w:type="spellEnd"/>
          </w:p>
        </w:tc>
        <w:tc>
          <w:tcPr>
            <w:tcW w:w="1027" w:type="dxa"/>
          </w:tcPr>
          <w:p w14:paraId="688880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Alínea</w:t>
            </w:r>
          </w:p>
        </w:tc>
        <w:tc>
          <w:tcPr>
            <w:tcW w:w="638" w:type="dxa"/>
          </w:tcPr>
          <w:p w14:paraId="57AB85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405" w:type="dxa"/>
          </w:tcPr>
          <w:p w14:paraId="6A3D23D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9786557550748</w:t>
            </w:r>
          </w:p>
        </w:tc>
        <w:tc>
          <w:tcPr>
            <w:tcW w:w="684" w:type="dxa"/>
          </w:tcPr>
          <w:p w14:paraId="4695EEE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0FA62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097ADF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76B127B" w14:textId="77777777" w:rsidTr="00F31A1F">
        <w:tc>
          <w:tcPr>
            <w:tcW w:w="556" w:type="dxa"/>
          </w:tcPr>
          <w:p w14:paraId="76AA225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04</w:t>
            </w:r>
          </w:p>
        </w:tc>
        <w:tc>
          <w:tcPr>
            <w:tcW w:w="1626" w:type="dxa"/>
          </w:tcPr>
          <w:p w14:paraId="77F43B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Administração Pública Digital</w:t>
            </w:r>
          </w:p>
        </w:tc>
        <w:tc>
          <w:tcPr>
            <w:tcW w:w="1567" w:type="dxa"/>
          </w:tcPr>
          <w:p w14:paraId="6F8FD4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José Luiz de Moura Faleiros Júnior</w:t>
            </w:r>
          </w:p>
        </w:tc>
        <w:tc>
          <w:tcPr>
            <w:tcW w:w="1027" w:type="dxa"/>
          </w:tcPr>
          <w:p w14:paraId="7BC66C9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0641629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405" w:type="dxa"/>
          </w:tcPr>
          <w:p w14:paraId="156FB3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9786561208956</w:t>
            </w:r>
          </w:p>
        </w:tc>
        <w:tc>
          <w:tcPr>
            <w:tcW w:w="684" w:type="dxa"/>
          </w:tcPr>
          <w:p w14:paraId="794F29A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CFEF81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C814C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BAF368A" w14:textId="77777777" w:rsidTr="00F31A1F">
        <w:tc>
          <w:tcPr>
            <w:tcW w:w="556" w:type="dxa"/>
          </w:tcPr>
          <w:p w14:paraId="41B0EE9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05</w:t>
            </w:r>
          </w:p>
        </w:tc>
        <w:tc>
          <w:tcPr>
            <w:tcW w:w="1626" w:type="dxa"/>
          </w:tcPr>
          <w:p w14:paraId="3BBF1FD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Astreintes</w:t>
            </w:r>
          </w:p>
        </w:tc>
        <w:tc>
          <w:tcPr>
            <w:tcW w:w="1567" w:type="dxa"/>
          </w:tcPr>
          <w:p w14:paraId="2E35E31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Marcelo Abelha Rodrigues</w:t>
            </w:r>
          </w:p>
        </w:tc>
        <w:tc>
          <w:tcPr>
            <w:tcW w:w="1027" w:type="dxa"/>
          </w:tcPr>
          <w:p w14:paraId="6455844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3FBF93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338944F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9786561206099</w:t>
            </w:r>
          </w:p>
        </w:tc>
        <w:tc>
          <w:tcPr>
            <w:tcW w:w="684" w:type="dxa"/>
          </w:tcPr>
          <w:p w14:paraId="3427F14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B5F1A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A8AD8E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A4C4F2B" w14:textId="77777777" w:rsidTr="00F31A1F">
        <w:tc>
          <w:tcPr>
            <w:tcW w:w="556" w:type="dxa"/>
          </w:tcPr>
          <w:p w14:paraId="5BCBF6D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06</w:t>
            </w:r>
          </w:p>
        </w:tc>
        <w:tc>
          <w:tcPr>
            <w:tcW w:w="1626" w:type="dxa"/>
          </w:tcPr>
          <w:p w14:paraId="3AC984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Bens públicos: o domínio público no direito administrativo</w:t>
            </w:r>
          </w:p>
        </w:tc>
        <w:tc>
          <w:tcPr>
            <w:tcW w:w="1567" w:type="dxa"/>
          </w:tcPr>
          <w:p w14:paraId="5FEC052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Carlos Eduardo Ferreira dos Santos</w:t>
            </w:r>
          </w:p>
        </w:tc>
        <w:tc>
          <w:tcPr>
            <w:tcW w:w="1027" w:type="dxa"/>
          </w:tcPr>
          <w:p w14:paraId="7C8E71E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7FB552E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405" w:type="dxa"/>
          </w:tcPr>
          <w:p w14:paraId="6A3994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9786555158137</w:t>
            </w:r>
          </w:p>
        </w:tc>
        <w:tc>
          <w:tcPr>
            <w:tcW w:w="684" w:type="dxa"/>
          </w:tcPr>
          <w:p w14:paraId="3E03AC3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DF2F4D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CA8297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C3B72CF" w14:textId="77777777" w:rsidTr="00F31A1F">
        <w:tc>
          <w:tcPr>
            <w:tcW w:w="556" w:type="dxa"/>
          </w:tcPr>
          <w:p w14:paraId="1C85E5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07</w:t>
            </w:r>
          </w:p>
        </w:tc>
        <w:tc>
          <w:tcPr>
            <w:tcW w:w="1626" w:type="dxa"/>
          </w:tcPr>
          <w:p w14:paraId="57B9F1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Código penal interpretado</w:t>
            </w:r>
          </w:p>
        </w:tc>
        <w:tc>
          <w:tcPr>
            <w:tcW w:w="1567" w:type="dxa"/>
          </w:tcPr>
          <w:p w14:paraId="13857A4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Julio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Fabbrini Mirabete, Renato N. Fabbrini</w:t>
            </w:r>
          </w:p>
        </w:tc>
        <w:tc>
          <w:tcPr>
            <w:tcW w:w="1027" w:type="dxa"/>
          </w:tcPr>
          <w:p w14:paraId="02B01FC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39BFDB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10435F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9786561202268</w:t>
            </w:r>
          </w:p>
        </w:tc>
        <w:tc>
          <w:tcPr>
            <w:tcW w:w="684" w:type="dxa"/>
          </w:tcPr>
          <w:p w14:paraId="03BAA4E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A53F9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28CBCF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CEB3EC2" w14:textId="77777777" w:rsidTr="00F31A1F">
        <w:tc>
          <w:tcPr>
            <w:tcW w:w="556" w:type="dxa"/>
          </w:tcPr>
          <w:p w14:paraId="2FB01F8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08</w:t>
            </w:r>
          </w:p>
        </w:tc>
        <w:tc>
          <w:tcPr>
            <w:tcW w:w="1626" w:type="dxa"/>
          </w:tcPr>
          <w:p w14:paraId="12B65DF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da Infraestrutura: aspectos financeiros e administrativos</w:t>
            </w:r>
          </w:p>
        </w:tc>
        <w:tc>
          <w:tcPr>
            <w:tcW w:w="1567" w:type="dxa"/>
          </w:tcPr>
          <w:p w14:paraId="793F204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coordenadores José Mauricio Conti, Thiago Marrara, Sabrina Nunes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Iocken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Augusto Neves Dal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Pozzo</w:t>
            </w:r>
            <w:proofErr w:type="spellEnd"/>
          </w:p>
        </w:tc>
        <w:tc>
          <w:tcPr>
            <w:tcW w:w="1027" w:type="dxa"/>
          </w:tcPr>
          <w:p w14:paraId="05C6E87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3AD0E39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7AB7E0D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9786561203913</w:t>
            </w:r>
          </w:p>
        </w:tc>
        <w:tc>
          <w:tcPr>
            <w:tcW w:w="684" w:type="dxa"/>
          </w:tcPr>
          <w:p w14:paraId="7B39486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F9CAA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83E66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5E053BD" w14:textId="77777777" w:rsidTr="00F31A1F">
        <w:tc>
          <w:tcPr>
            <w:tcW w:w="556" w:type="dxa"/>
          </w:tcPr>
          <w:p w14:paraId="57D35AF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09</w:t>
            </w:r>
          </w:p>
        </w:tc>
        <w:tc>
          <w:tcPr>
            <w:tcW w:w="1626" w:type="dxa"/>
          </w:tcPr>
          <w:p w14:paraId="625487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econômico tributário, volume 1: fundamentos, teoria e sistema tributário</w:t>
            </w:r>
          </w:p>
        </w:tc>
        <w:tc>
          <w:tcPr>
            <w:tcW w:w="1567" w:type="dxa"/>
          </w:tcPr>
          <w:p w14:paraId="5FDD0D9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Caio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Bartine</w:t>
            </w:r>
            <w:proofErr w:type="spellEnd"/>
          </w:p>
        </w:tc>
        <w:tc>
          <w:tcPr>
            <w:tcW w:w="1027" w:type="dxa"/>
          </w:tcPr>
          <w:p w14:paraId="3E5EFFE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5D8CBEB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405" w:type="dxa"/>
          </w:tcPr>
          <w:p w14:paraId="7B7CBB2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9786561207850</w:t>
            </w:r>
          </w:p>
        </w:tc>
        <w:tc>
          <w:tcPr>
            <w:tcW w:w="684" w:type="dxa"/>
          </w:tcPr>
          <w:p w14:paraId="7B25D1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4F4CD1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E6DD06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3FAB255" w14:textId="77777777" w:rsidTr="00F31A1F">
        <w:tc>
          <w:tcPr>
            <w:tcW w:w="556" w:type="dxa"/>
          </w:tcPr>
          <w:p w14:paraId="09F9313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626" w:type="dxa"/>
          </w:tcPr>
          <w:p w14:paraId="37E0A2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Direito, Políticas Públicas e Controle Externo</w:t>
            </w:r>
          </w:p>
        </w:tc>
        <w:tc>
          <w:tcPr>
            <w:tcW w:w="1567" w:type="dxa"/>
          </w:tcPr>
          <w:p w14:paraId="3FC32A7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coordenador Dimas Ramalho</w:t>
            </w:r>
          </w:p>
        </w:tc>
        <w:tc>
          <w:tcPr>
            <w:tcW w:w="1027" w:type="dxa"/>
          </w:tcPr>
          <w:p w14:paraId="3D40603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69B8AB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405" w:type="dxa"/>
          </w:tcPr>
          <w:p w14:paraId="6C8C8F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9786555155549</w:t>
            </w:r>
          </w:p>
        </w:tc>
        <w:tc>
          <w:tcPr>
            <w:tcW w:w="684" w:type="dxa"/>
          </w:tcPr>
          <w:p w14:paraId="676469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21D283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39C086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767FD99" w14:textId="77777777" w:rsidTr="00F31A1F">
        <w:tc>
          <w:tcPr>
            <w:tcW w:w="556" w:type="dxa"/>
          </w:tcPr>
          <w:p w14:paraId="13981D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1626" w:type="dxa"/>
          </w:tcPr>
          <w:p w14:paraId="4DB940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Estatuto da metrópole</w:t>
            </w:r>
          </w:p>
        </w:tc>
        <w:tc>
          <w:tcPr>
            <w:tcW w:w="1567" w:type="dxa"/>
          </w:tcPr>
          <w:p w14:paraId="56FC0A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Coord. Thiago Marrara, Mariano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Menzio</w:t>
            </w:r>
            <w:proofErr w:type="spellEnd"/>
          </w:p>
        </w:tc>
        <w:tc>
          <w:tcPr>
            <w:tcW w:w="1027" w:type="dxa"/>
          </w:tcPr>
          <w:p w14:paraId="1E27F08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7D424B9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405" w:type="dxa"/>
          </w:tcPr>
          <w:p w14:paraId="735AF2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9786561206372</w:t>
            </w:r>
          </w:p>
        </w:tc>
        <w:tc>
          <w:tcPr>
            <w:tcW w:w="684" w:type="dxa"/>
          </w:tcPr>
          <w:p w14:paraId="0304522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7D0B1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C30CE5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7E280EB" w14:textId="77777777" w:rsidTr="00F31A1F">
        <w:tc>
          <w:tcPr>
            <w:tcW w:w="556" w:type="dxa"/>
          </w:tcPr>
          <w:p w14:paraId="6B78C0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626" w:type="dxa"/>
          </w:tcPr>
          <w:p w14:paraId="1276559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Fundamentos do direito</w:t>
            </w:r>
          </w:p>
        </w:tc>
        <w:tc>
          <w:tcPr>
            <w:tcW w:w="1567" w:type="dxa"/>
          </w:tcPr>
          <w:p w14:paraId="60BD5E6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Hugo de Brito Machado Segundo</w:t>
            </w:r>
          </w:p>
        </w:tc>
        <w:tc>
          <w:tcPr>
            <w:tcW w:w="1027" w:type="dxa"/>
          </w:tcPr>
          <w:p w14:paraId="5BDCC27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3F1CDF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405" w:type="dxa"/>
          </w:tcPr>
          <w:p w14:paraId="51AB28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9786555159899</w:t>
            </w:r>
          </w:p>
        </w:tc>
        <w:tc>
          <w:tcPr>
            <w:tcW w:w="684" w:type="dxa"/>
          </w:tcPr>
          <w:p w14:paraId="2E463DD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7BE310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66B92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6A5BDDA" w14:textId="77777777" w:rsidTr="00F31A1F">
        <w:tc>
          <w:tcPr>
            <w:tcW w:w="556" w:type="dxa"/>
          </w:tcPr>
          <w:p w14:paraId="277892B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1626" w:type="dxa"/>
          </w:tcPr>
          <w:p w14:paraId="57A113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de direito administrativo, volume 1</w:t>
            </w:r>
          </w:p>
        </w:tc>
        <w:tc>
          <w:tcPr>
            <w:tcW w:w="1567" w:type="dxa"/>
          </w:tcPr>
          <w:p w14:paraId="597DB41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Thiago Marrara</w:t>
            </w:r>
          </w:p>
        </w:tc>
        <w:tc>
          <w:tcPr>
            <w:tcW w:w="1027" w:type="dxa"/>
          </w:tcPr>
          <w:p w14:paraId="467285B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3280692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034F462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9786561203166</w:t>
            </w:r>
          </w:p>
        </w:tc>
        <w:tc>
          <w:tcPr>
            <w:tcW w:w="684" w:type="dxa"/>
          </w:tcPr>
          <w:p w14:paraId="134219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9DD434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86BB25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1101E90" w14:textId="77777777" w:rsidTr="00F31A1F">
        <w:tc>
          <w:tcPr>
            <w:tcW w:w="556" w:type="dxa"/>
          </w:tcPr>
          <w:p w14:paraId="1F710C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1626" w:type="dxa"/>
          </w:tcPr>
          <w:p w14:paraId="4EFAFAC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de direito administrativo, volume 2</w:t>
            </w:r>
          </w:p>
        </w:tc>
        <w:tc>
          <w:tcPr>
            <w:tcW w:w="1567" w:type="dxa"/>
          </w:tcPr>
          <w:p w14:paraId="0D7271D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Thiago Marrara</w:t>
            </w:r>
          </w:p>
        </w:tc>
        <w:tc>
          <w:tcPr>
            <w:tcW w:w="1027" w:type="dxa"/>
          </w:tcPr>
          <w:p w14:paraId="7A851F2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6008751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3F815C2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9786561203173</w:t>
            </w:r>
          </w:p>
        </w:tc>
        <w:tc>
          <w:tcPr>
            <w:tcW w:w="684" w:type="dxa"/>
          </w:tcPr>
          <w:p w14:paraId="60B952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08ECA8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0FC107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5401EBA" w14:textId="77777777" w:rsidTr="00F31A1F">
        <w:tc>
          <w:tcPr>
            <w:tcW w:w="556" w:type="dxa"/>
          </w:tcPr>
          <w:p w14:paraId="02714DC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1626" w:type="dxa"/>
          </w:tcPr>
          <w:p w14:paraId="4FC1D8D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de direito administrativo, volume 3</w:t>
            </w:r>
          </w:p>
        </w:tc>
        <w:tc>
          <w:tcPr>
            <w:tcW w:w="1567" w:type="dxa"/>
          </w:tcPr>
          <w:p w14:paraId="5AA841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Thiago Marrara</w:t>
            </w:r>
          </w:p>
        </w:tc>
        <w:tc>
          <w:tcPr>
            <w:tcW w:w="1027" w:type="dxa"/>
          </w:tcPr>
          <w:p w14:paraId="03F0CE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4820A9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2812467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9786561203180</w:t>
            </w:r>
          </w:p>
        </w:tc>
        <w:tc>
          <w:tcPr>
            <w:tcW w:w="684" w:type="dxa"/>
          </w:tcPr>
          <w:p w14:paraId="6027512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F61F9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CAA88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E3F9AE1" w14:textId="77777777" w:rsidTr="00F31A1F">
        <w:tc>
          <w:tcPr>
            <w:tcW w:w="556" w:type="dxa"/>
          </w:tcPr>
          <w:p w14:paraId="47E7A5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1626" w:type="dxa"/>
          </w:tcPr>
          <w:p w14:paraId="1CCCC5F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de direito administrativo, volume 4</w:t>
            </w:r>
          </w:p>
        </w:tc>
        <w:tc>
          <w:tcPr>
            <w:tcW w:w="1567" w:type="dxa"/>
          </w:tcPr>
          <w:p w14:paraId="76D2FA2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Thiago Marrara</w:t>
            </w:r>
          </w:p>
        </w:tc>
        <w:tc>
          <w:tcPr>
            <w:tcW w:w="1027" w:type="dxa"/>
          </w:tcPr>
          <w:p w14:paraId="16D2B1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2BF75D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4BC799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9786561203890</w:t>
            </w:r>
          </w:p>
        </w:tc>
        <w:tc>
          <w:tcPr>
            <w:tcW w:w="684" w:type="dxa"/>
          </w:tcPr>
          <w:p w14:paraId="4352F67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0C665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63304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3DC8B90" w14:textId="77777777" w:rsidTr="00F31A1F">
        <w:tc>
          <w:tcPr>
            <w:tcW w:w="556" w:type="dxa"/>
          </w:tcPr>
          <w:p w14:paraId="49258C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1626" w:type="dxa"/>
          </w:tcPr>
          <w:p w14:paraId="4088C72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de direito penal</w:t>
            </w:r>
          </w:p>
        </w:tc>
        <w:tc>
          <w:tcPr>
            <w:tcW w:w="1567" w:type="dxa"/>
          </w:tcPr>
          <w:p w14:paraId="5A4DEF2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Cristiano Rodrigues</w:t>
            </w:r>
          </w:p>
        </w:tc>
        <w:tc>
          <w:tcPr>
            <w:tcW w:w="1027" w:type="dxa"/>
          </w:tcPr>
          <w:p w14:paraId="7ADD65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1A888C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03724C0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9786561205078</w:t>
            </w:r>
          </w:p>
        </w:tc>
        <w:tc>
          <w:tcPr>
            <w:tcW w:w="684" w:type="dxa"/>
          </w:tcPr>
          <w:p w14:paraId="52DC93C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31EC35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E39A0D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2CC33EB" w14:textId="77777777" w:rsidTr="00F31A1F">
        <w:tc>
          <w:tcPr>
            <w:tcW w:w="556" w:type="dxa"/>
          </w:tcPr>
          <w:p w14:paraId="3EE2C7F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1626" w:type="dxa"/>
          </w:tcPr>
          <w:p w14:paraId="1D1F02F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Metodologia da ciência do direito</w:t>
            </w:r>
          </w:p>
        </w:tc>
        <w:tc>
          <w:tcPr>
            <w:tcW w:w="1567" w:type="dxa"/>
          </w:tcPr>
          <w:p w14:paraId="49C261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Fernando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Herren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Aguillar</w:t>
            </w:r>
          </w:p>
        </w:tc>
        <w:tc>
          <w:tcPr>
            <w:tcW w:w="1027" w:type="dxa"/>
          </w:tcPr>
          <w:p w14:paraId="412BF0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4DC1558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405" w:type="dxa"/>
          </w:tcPr>
          <w:p w14:paraId="0CFA84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9786561208451</w:t>
            </w:r>
          </w:p>
        </w:tc>
        <w:tc>
          <w:tcPr>
            <w:tcW w:w="684" w:type="dxa"/>
          </w:tcPr>
          <w:p w14:paraId="01BA947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DDDA0B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A6C963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36B2F3D" w14:textId="77777777" w:rsidTr="00F31A1F">
        <w:tc>
          <w:tcPr>
            <w:tcW w:w="556" w:type="dxa"/>
          </w:tcPr>
          <w:p w14:paraId="4EF09A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1626" w:type="dxa"/>
          </w:tcPr>
          <w:p w14:paraId="7F53FE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Políticas Públicas: Conformação e Efetivação de Direitos</w:t>
            </w:r>
          </w:p>
        </w:tc>
        <w:tc>
          <w:tcPr>
            <w:tcW w:w="1567" w:type="dxa"/>
          </w:tcPr>
          <w:p w14:paraId="5446448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Vládia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Pompeu Silva</w:t>
            </w:r>
          </w:p>
        </w:tc>
        <w:tc>
          <w:tcPr>
            <w:tcW w:w="1027" w:type="dxa"/>
          </w:tcPr>
          <w:p w14:paraId="26C039E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377914C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405" w:type="dxa"/>
          </w:tcPr>
          <w:p w14:paraId="3B1DE3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9786555155440</w:t>
            </w:r>
          </w:p>
        </w:tc>
        <w:tc>
          <w:tcPr>
            <w:tcW w:w="684" w:type="dxa"/>
          </w:tcPr>
          <w:p w14:paraId="04AB29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56EE5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A6D05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3C68AB0" w14:textId="77777777" w:rsidTr="00F31A1F">
        <w:tc>
          <w:tcPr>
            <w:tcW w:w="556" w:type="dxa"/>
          </w:tcPr>
          <w:p w14:paraId="0200061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1626" w:type="dxa"/>
          </w:tcPr>
          <w:p w14:paraId="55F5518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Risco e causalidade</w:t>
            </w:r>
          </w:p>
        </w:tc>
        <w:tc>
          <w:tcPr>
            <w:tcW w:w="1567" w:type="dxa"/>
          </w:tcPr>
          <w:p w14:paraId="3F4681D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Rafael Viola</w:t>
            </w:r>
          </w:p>
        </w:tc>
        <w:tc>
          <w:tcPr>
            <w:tcW w:w="1027" w:type="dxa"/>
          </w:tcPr>
          <w:p w14:paraId="0EEFEA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Foco</w:t>
            </w:r>
          </w:p>
        </w:tc>
        <w:tc>
          <w:tcPr>
            <w:tcW w:w="638" w:type="dxa"/>
          </w:tcPr>
          <w:p w14:paraId="24F0D42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4606861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9786561205573</w:t>
            </w:r>
          </w:p>
        </w:tc>
        <w:tc>
          <w:tcPr>
            <w:tcW w:w="684" w:type="dxa"/>
          </w:tcPr>
          <w:p w14:paraId="035348F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D2239E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514A3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3AE0F52" w14:textId="77777777" w:rsidTr="00F31A1F">
        <w:tc>
          <w:tcPr>
            <w:tcW w:w="556" w:type="dxa"/>
          </w:tcPr>
          <w:p w14:paraId="02C358A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21</w:t>
            </w:r>
          </w:p>
        </w:tc>
        <w:tc>
          <w:tcPr>
            <w:tcW w:w="1626" w:type="dxa"/>
          </w:tcPr>
          <w:p w14:paraId="1B2BF86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Políticas Públicas: Elementos Para uma Teoria Geral</w:t>
            </w:r>
          </w:p>
        </w:tc>
        <w:tc>
          <w:tcPr>
            <w:tcW w:w="1567" w:type="dxa"/>
          </w:tcPr>
          <w:p w14:paraId="00E527B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Rodolfo Pamplona Filho,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Bacildes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Terceiro, Marcella Pinto de Almeida, Edson Ribeiro. Saldanha Neto</w:t>
            </w:r>
          </w:p>
        </w:tc>
        <w:tc>
          <w:tcPr>
            <w:tcW w:w="1027" w:type="dxa"/>
          </w:tcPr>
          <w:p w14:paraId="72316CF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Mizuno</w:t>
            </w:r>
            <w:proofErr w:type="spellEnd"/>
          </w:p>
        </w:tc>
        <w:tc>
          <w:tcPr>
            <w:tcW w:w="638" w:type="dxa"/>
          </w:tcPr>
          <w:p w14:paraId="6D2E6F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405" w:type="dxa"/>
          </w:tcPr>
          <w:p w14:paraId="298A1E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9786555267990</w:t>
            </w:r>
          </w:p>
        </w:tc>
        <w:tc>
          <w:tcPr>
            <w:tcW w:w="684" w:type="dxa"/>
          </w:tcPr>
          <w:p w14:paraId="32B3029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877984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F19967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AB75B97" w14:textId="77777777" w:rsidTr="00F31A1F">
        <w:tc>
          <w:tcPr>
            <w:tcW w:w="556" w:type="dxa"/>
          </w:tcPr>
          <w:p w14:paraId="578EB08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1626" w:type="dxa"/>
          </w:tcPr>
          <w:p w14:paraId="181803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Gestão de Risco da Terceirização</w:t>
            </w:r>
          </w:p>
        </w:tc>
        <w:tc>
          <w:tcPr>
            <w:tcW w:w="1567" w:type="dxa"/>
          </w:tcPr>
          <w:p w14:paraId="6C47CC7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org. Adriano Dutra da Silveira</w:t>
            </w:r>
          </w:p>
        </w:tc>
        <w:tc>
          <w:tcPr>
            <w:tcW w:w="1027" w:type="dxa"/>
          </w:tcPr>
          <w:p w14:paraId="197B5AE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Mizuno</w:t>
            </w:r>
            <w:proofErr w:type="spellEnd"/>
          </w:p>
        </w:tc>
        <w:tc>
          <w:tcPr>
            <w:tcW w:w="638" w:type="dxa"/>
          </w:tcPr>
          <w:p w14:paraId="2C5B24F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405" w:type="dxa"/>
          </w:tcPr>
          <w:p w14:paraId="3FA5D1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9788577899388</w:t>
            </w:r>
          </w:p>
        </w:tc>
        <w:tc>
          <w:tcPr>
            <w:tcW w:w="684" w:type="dxa"/>
          </w:tcPr>
          <w:p w14:paraId="576017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C668F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5989C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0612A43" w14:textId="77777777" w:rsidTr="00F31A1F">
        <w:tc>
          <w:tcPr>
            <w:tcW w:w="556" w:type="dxa"/>
          </w:tcPr>
          <w:p w14:paraId="1741B24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1626" w:type="dxa"/>
          </w:tcPr>
          <w:p w14:paraId="4E623D3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Reforma Tributária e os Municípios</w:t>
            </w:r>
          </w:p>
        </w:tc>
        <w:tc>
          <w:tcPr>
            <w:tcW w:w="1567" w:type="dxa"/>
          </w:tcPr>
          <w:p w14:paraId="29D4445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Renaldo R. Júnior</w:t>
            </w:r>
          </w:p>
        </w:tc>
        <w:tc>
          <w:tcPr>
            <w:tcW w:w="1027" w:type="dxa"/>
          </w:tcPr>
          <w:p w14:paraId="4F4FC9F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Mizuno</w:t>
            </w:r>
            <w:proofErr w:type="spellEnd"/>
          </w:p>
        </w:tc>
        <w:tc>
          <w:tcPr>
            <w:tcW w:w="638" w:type="dxa"/>
          </w:tcPr>
          <w:p w14:paraId="4304510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405" w:type="dxa"/>
          </w:tcPr>
          <w:p w14:paraId="17A4CE1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9788577899326</w:t>
            </w:r>
          </w:p>
        </w:tc>
        <w:tc>
          <w:tcPr>
            <w:tcW w:w="684" w:type="dxa"/>
          </w:tcPr>
          <w:p w14:paraId="2882EE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1FE83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C0113C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5A92F2B" w14:textId="77777777" w:rsidTr="00F31A1F">
        <w:tc>
          <w:tcPr>
            <w:tcW w:w="556" w:type="dxa"/>
          </w:tcPr>
          <w:p w14:paraId="1A9F2C2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1626" w:type="dxa"/>
          </w:tcPr>
          <w:p w14:paraId="676E7A0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Elementos de Direito Constitucional</w:t>
            </w:r>
          </w:p>
        </w:tc>
        <w:tc>
          <w:tcPr>
            <w:tcW w:w="1567" w:type="dxa"/>
          </w:tcPr>
          <w:p w14:paraId="144C94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José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Cretella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Júnior</w:t>
            </w:r>
          </w:p>
        </w:tc>
        <w:tc>
          <w:tcPr>
            <w:tcW w:w="1027" w:type="dxa"/>
          </w:tcPr>
          <w:p w14:paraId="58DFFAB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Mizuno</w:t>
            </w:r>
            <w:proofErr w:type="spellEnd"/>
          </w:p>
        </w:tc>
        <w:tc>
          <w:tcPr>
            <w:tcW w:w="638" w:type="dxa"/>
          </w:tcPr>
          <w:p w14:paraId="23A249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405" w:type="dxa"/>
          </w:tcPr>
          <w:p w14:paraId="23F4FE1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9788577898701</w:t>
            </w:r>
          </w:p>
        </w:tc>
        <w:tc>
          <w:tcPr>
            <w:tcW w:w="684" w:type="dxa"/>
          </w:tcPr>
          <w:p w14:paraId="08C52F1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FAC8B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95E672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4394022" w14:textId="77777777" w:rsidTr="00F31A1F">
        <w:tc>
          <w:tcPr>
            <w:tcW w:w="556" w:type="dxa"/>
          </w:tcPr>
          <w:p w14:paraId="26836E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1626" w:type="dxa"/>
          </w:tcPr>
          <w:p w14:paraId="1B274B6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Atuação do Pregoeiro e Agente de Contratação nas Licitações Sob a Égide da Lei nº 14.133/2021 - Teoria e Prática</w:t>
            </w:r>
          </w:p>
        </w:tc>
        <w:tc>
          <w:tcPr>
            <w:tcW w:w="1567" w:type="dxa"/>
          </w:tcPr>
          <w:p w14:paraId="4D83B2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org. Alcione Silva Quintas, Fabio Vilas Gonçalves Filho e Jamil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Manasfi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da Cruz</w:t>
            </w:r>
          </w:p>
        </w:tc>
        <w:tc>
          <w:tcPr>
            <w:tcW w:w="1027" w:type="dxa"/>
          </w:tcPr>
          <w:p w14:paraId="50660E7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Mizuno</w:t>
            </w:r>
            <w:proofErr w:type="spellEnd"/>
          </w:p>
        </w:tc>
        <w:tc>
          <w:tcPr>
            <w:tcW w:w="638" w:type="dxa"/>
          </w:tcPr>
          <w:p w14:paraId="764692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405" w:type="dxa"/>
          </w:tcPr>
          <w:p w14:paraId="0C6FF29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9788577898534</w:t>
            </w:r>
          </w:p>
        </w:tc>
        <w:tc>
          <w:tcPr>
            <w:tcW w:w="684" w:type="dxa"/>
          </w:tcPr>
          <w:p w14:paraId="3DBAC2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0B930F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B973E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B48D64F" w14:textId="77777777" w:rsidTr="00F31A1F">
        <w:tc>
          <w:tcPr>
            <w:tcW w:w="556" w:type="dxa"/>
          </w:tcPr>
          <w:p w14:paraId="735E0E8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1626" w:type="dxa"/>
          </w:tcPr>
          <w:p w14:paraId="7A60110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ESG+i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: Governança Ambiental, Social e Corporativa</w:t>
            </w:r>
          </w:p>
        </w:tc>
        <w:tc>
          <w:tcPr>
            <w:tcW w:w="1567" w:type="dxa"/>
          </w:tcPr>
          <w:p w14:paraId="527A3E8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Cláudio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Carloto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Ivani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Contini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Bramante, Simone Bramante e Selma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Carloto</w:t>
            </w:r>
            <w:proofErr w:type="spellEnd"/>
          </w:p>
        </w:tc>
        <w:tc>
          <w:tcPr>
            <w:tcW w:w="1027" w:type="dxa"/>
          </w:tcPr>
          <w:p w14:paraId="36BE1DD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Mizuno</w:t>
            </w:r>
            <w:proofErr w:type="spellEnd"/>
          </w:p>
        </w:tc>
        <w:tc>
          <w:tcPr>
            <w:tcW w:w="638" w:type="dxa"/>
          </w:tcPr>
          <w:p w14:paraId="368C3FB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3D750B3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9788577896677</w:t>
            </w:r>
          </w:p>
        </w:tc>
        <w:tc>
          <w:tcPr>
            <w:tcW w:w="684" w:type="dxa"/>
          </w:tcPr>
          <w:p w14:paraId="4E3B747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9EF40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A7F28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31A1F" w:rsidRPr="00725F65" w14:paraId="23DB589F" w14:textId="77777777" w:rsidTr="00177AC0">
        <w:tc>
          <w:tcPr>
            <w:tcW w:w="5414" w:type="dxa"/>
            <w:gridSpan w:val="5"/>
          </w:tcPr>
          <w:p w14:paraId="77BB1AAC" w14:textId="1831D3AC" w:rsidR="00F31A1F" w:rsidRPr="00725F65" w:rsidRDefault="00F31A1F" w:rsidP="00F31A1F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FFB2EF2" w14:textId="77777777" w:rsidR="00F31A1F" w:rsidRPr="00725F65" w:rsidRDefault="00F31A1F" w:rsidP="00F31A1F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TOTAL</w:t>
            </w:r>
          </w:p>
        </w:tc>
        <w:tc>
          <w:tcPr>
            <w:tcW w:w="684" w:type="dxa"/>
          </w:tcPr>
          <w:p w14:paraId="4244DA7F" w14:textId="77777777" w:rsidR="00F31A1F" w:rsidRPr="00725F65" w:rsidRDefault="00F31A1F" w:rsidP="00F31A1F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992" w:type="dxa"/>
          </w:tcPr>
          <w:p w14:paraId="667F1925" w14:textId="77777777" w:rsidR="00F31A1F" w:rsidRPr="00725F65" w:rsidRDefault="00F31A1F" w:rsidP="00F31A1F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4F48692" w14:textId="77777777" w:rsidR="00F31A1F" w:rsidRPr="00725F65" w:rsidRDefault="00F31A1F" w:rsidP="00F31A1F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6C8DF3D9" w14:textId="77777777" w:rsidR="00F31A1F" w:rsidRDefault="00F31A1F" w:rsidP="00BE121A">
      <w:pPr>
        <w:rPr>
          <w:rFonts w:cstheme="minorHAnsi"/>
          <w:sz w:val="16"/>
          <w:szCs w:val="16"/>
        </w:rPr>
      </w:pPr>
    </w:p>
    <w:p w14:paraId="30E38D7A" w14:textId="3DFD8F4D" w:rsidR="00BE121A" w:rsidRDefault="00BE121A" w:rsidP="00F31A1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F31A1F">
        <w:rPr>
          <w:rFonts w:cstheme="minorHAnsi"/>
          <w:b/>
        </w:rPr>
        <w:t xml:space="preserve">GRUPO </w:t>
      </w:r>
      <w:r w:rsidR="003D4C92">
        <w:rPr>
          <w:rFonts w:cstheme="minorHAnsi"/>
          <w:b/>
        </w:rPr>
        <w:t>VII</w:t>
      </w:r>
      <w:r w:rsidRPr="00F31A1F">
        <w:rPr>
          <w:rFonts w:cstheme="minorHAnsi"/>
          <w:b/>
        </w:rPr>
        <w:t xml:space="preserve"> –</w:t>
      </w:r>
      <w:r w:rsidR="00F31A1F" w:rsidRPr="00F31A1F">
        <w:rPr>
          <w:rFonts w:cstheme="minorHAnsi"/>
          <w:b/>
        </w:rPr>
        <w:t xml:space="preserve"> </w:t>
      </w:r>
      <w:r w:rsidR="00F31A1F" w:rsidRPr="00F31A1F">
        <w:rPr>
          <w:rFonts w:ascii="Calibri" w:hAnsi="Calibri" w:cs="Calibri"/>
          <w:b/>
        </w:rPr>
        <w:t xml:space="preserve">Editoras Rio de Janeiro (Bertrand Brasil, Contraponto, Elsevier, </w:t>
      </w:r>
      <w:proofErr w:type="spellStart"/>
      <w:r w:rsidR="00F31A1F" w:rsidRPr="00F31A1F">
        <w:rPr>
          <w:rFonts w:ascii="Calibri" w:hAnsi="Calibri" w:cs="Calibri"/>
          <w:b/>
        </w:rPr>
        <w:t>Garamond</w:t>
      </w:r>
      <w:proofErr w:type="spellEnd"/>
      <w:r w:rsidR="00F31A1F" w:rsidRPr="00F31A1F">
        <w:rPr>
          <w:rFonts w:ascii="Calibri" w:hAnsi="Calibri" w:cs="Calibri"/>
          <w:b/>
        </w:rPr>
        <w:t xml:space="preserve">, GZ, </w:t>
      </w:r>
      <w:r w:rsidR="003D4C92">
        <w:rPr>
          <w:rFonts w:ascii="Calibri" w:hAnsi="Calibri" w:cs="Calibri"/>
          <w:b/>
        </w:rPr>
        <w:t xml:space="preserve">Intrínseca, </w:t>
      </w:r>
      <w:r w:rsidR="00F31A1F" w:rsidRPr="00F31A1F">
        <w:rPr>
          <w:rFonts w:ascii="Calibri" w:hAnsi="Calibri" w:cs="Calibri"/>
          <w:b/>
        </w:rPr>
        <w:t>Lúmen Juris</w:t>
      </w:r>
      <w:r w:rsidR="003D4C92">
        <w:rPr>
          <w:rFonts w:ascii="Calibri" w:hAnsi="Calibri" w:cs="Calibri"/>
          <w:b/>
        </w:rPr>
        <w:t>,</w:t>
      </w:r>
      <w:r w:rsidR="003D4C92" w:rsidRPr="003D4C92">
        <w:rPr>
          <w:rFonts w:ascii="Calibri" w:hAnsi="Calibri" w:cs="Calibri"/>
          <w:b/>
        </w:rPr>
        <w:t xml:space="preserve"> </w:t>
      </w:r>
      <w:r w:rsidR="003D4C92">
        <w:rPr>
          <w:rFonts w:ascii="Calibri" w:hAnsi="Calibri" w:cs="Calibri"/>
          <w:b/>
        </w:rPr>
        <w:t>Nau Editora</w:t>
      </w:r>
      <w:r w:rsidR="00F31A1F" w:rsidRPr="00F31A1F">
        <w:rPr>
          <w:rFonts w:ascii="Calibri" w:hAnsi="Calibri" w:cs="Calibri"/>
          <w:b/>
        </w:rPr>
        <w:t>,</w:t>
      </w:r>
      <w:r w:rsidR="00F31A1F">
        <w:rPr>
          <w:rFonts w:ascii="Calibri" w:hAnsi="Calibri" w:cs="Calibri"/>
          <w:b/>
        </w:rPr>
        <w:t xml:space="preserve"> </w:t>
      </w:r>
      <w:proofErr w:type="spellStart"/>
      <w:r w:rsidR="00F31A1F" w:rsidRPr="00F31A1F">
        <w:rPr>
          <w:rFonts w:ascii="Calibri" w:hAnsi="Calibri" w:cs="Calibri"/>
          <w:b/>
        </w:rPr>
        <w:t>Paz&amp;Terra</w:t>
      </w:r>
      <w:proofErr w:type="spellEnd"/>
      <w:r w:rsidR="003D4C92">
        <w:rPr>
          <w:rFonts w:ascii="Calibri" w:hAnsi="Calibri" w:cs="Calibri"/>
          <w:b/>
        </w:rPr>
        <w:t xml:space="preserve">, </w:t>
      </w:r>
      <w:proofErr w:type="spellStart"/>
      <w:r w:rsidR="003D4C92">
        <w:rPr>
          <w:rFonts w:ascii="Calibri" w:hAnsi="Calibri" w:cs="Calibri"/>
          <w:b/>
        </w:rPr>
        <w:t>TopBook</w:t>
      </w:r>
      <w:proofErr w:type="spellEnd"/>
    </w:p>
    <w:p w14:paraId="0AC2FE77" w14:textId="77777777" w:rsidR="00F31A1F" w:rsidRPr="00F31A1F" w:rsidRDefault="00F31A1F" w:rsidP="00F31A1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55"/>
        <w:gridCol w:w="1702"/>
        <w:gridCol w:w="1413"/>
        <w:gridCol w:w="1138"/>
        <w:gridCol w:w="638"/>
        <w:gridCol w:w="1348"/>
        <w:gridCol w:w="709"/>
        <w:gridCol w:w="992"/>
        <w:gridCol w:w="1123"/>
      </w:tblGrid>
      <w:tr w:rsidR="00BE121A" w:rsidRPr="00725F65" w14:paraId="1B0D7107" w14:textId="77777777" w:rsidTr="00F31A1F">
        <w:tc>
          <w:tcPr>
            <w:tcW w:w="555" w:type="dxa"/>
          </w:tcPr>
          <w:p w14:paraId="24B7404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ITEM</w:t>
            </w:r>
          </w:p>
        </w:tc>
        <w:tc>
          <w:tcPr>
            <w:tcW w:w="1702" w:type="dxa"/>
          </w:tcPr>
          <w:p w14:paraId="252913F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TÍTULO</w:t>
            </w:r>
          </w:p>
        </w:tc>
        <w:tc>
          <w:tcPr>
            <w:tcW w:w="1413" w:type="dxa"/>
          </w:tcPr>
          <w:p w14:paraId="33F0E65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AUTOR</w:t>
            </w:r>
          </w:p>
        </w:tc>
        <w:tc>
          <w:tcPr>
            <w:tcW w:w="1138" w:type="dxa"/>
          </w:tcPr>
          <w:p w14:paraId="3BC092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</w:t>
            </w:r>
          </w:p>
        </w:tc>
        <w:tc>
          <w:tcPr>
            <w:tcW w:w="638" w:type="dxa"/>
          </w:tcPr>
          <w:p w14:paraId="65C534B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ANO</w:t>
            </w:r>
          </w:p>
        </w:tc>
        <w:tc>
          <w:tcPr>
            <w:tcW w:w="1348" w:type="dxa"/>
          </w:tcPr>
          <w:p w14:paraId="5983A28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ISBN</w:t>
            </w:r>
          </w:p>
        </w:tc>
        <w:tc>
          <w:tcPr>
            <w:tcW w:w="709" w:type="dxa"/>
          </w:tcPr>
          <w:p w14:paraId="29FFC7C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QTDE</w:t>
            </w:r>
          </w:p>
        </w:tc>
        <w:tc>
          <w:tcPr>
            <w:tcW w:w="992" w:type="dxa"/>
          </w:tcPr>
          <w:p w14:paraId="54A0CF60" w14:textId="13CE784E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VALOR </w:t>
            </w:r>
            <w:r w:rsidR="00F31A1F">
              <w:rPr>
                <w:rFonts w:cstheme="minorHAnsi"/>
                <w:sz w:val="16"/>
                <w:szCs w:val="16"/>
              </w:rPr>
              <w:t>UNITÁRIO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  <w:tc>
          <w:tcPr>
            <w:tcW w:w="1123" w:type="dxa"/>
          </w:tcPr>
          <w:p w14:paraId="38406FCA" w14:textId="406B9A38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VALOR TOTA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  <w:r w:rsidRPr="00725F65">
              <w:rPr>
                <w:rFonts w:cstheme="minorHAnsi"/>
                <w:sz w:val="16"/>
                <w:szCs w:val="16"/>
              </w:rPr>
              <w:t>L</w:t>
            </w:r>
          </w:p>
        </w:tc>
      </w:tr>
      <w:tr w:rsidR="00BE121A" w:rsidRPr="00725F65" w14:paraId="6B613678" w14:textId="77777777" w:rsidTr="00F31A1F">
        <w:tc>
          <w:tcPr>
            <w:tcW w:w="555" w:type="dxa"/>
          </w:tcPr>
          <w:p w14:paraId="6DB5C8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01</w:t>
            </w:r>
          </w:p>
        </w:tc>
        <w:tc>
          <w:tcPr>
            <w:tcW w:w="1702" w:type="dxa"/>
          </w:tcPr>
          <w:p w14:paraId="71D7B26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Mudar a cidade: Uma introdução crítica ao planejamento e à gestão urbanos: Uma introdução crítica ao planejamento e à gestão urbanos</w:t>
            </w:r>
          </w:p>
        </w:tc>
        <w:tc>
          <w:tcPr>
            <w:tcW w:w="1413" w:type="dxa"/>
          </w:tcPr>
          <w:p w14:paraId="7AE2FB8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Marcelo Lopes de Souza</w:t>
            </w:r>
          </w:p>
        </w:tc>
        <w:tc>
          <w:tcPr>
            <w:tcW w:w="1138" w:type="dxa"/>
          </w:tcPr>
          <w:p w14:paraId="70D8E84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Bertrand Brasil</w:t>
            </w:r>
          </w:p>
        </w:tc>
        <w:tc>
          <w:tcPr>
            <w:tcW w:w="638" w:type="dxa"/>
          </w:tcPr>
          <w:p w14:paraId="4C53AB1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2002</w:t>
            </w:r>
          </w:p>
        </w:tc>
        <w:tc>
          <w:tcPr>
            <w:tcW w:w="1348" w:type="dxa"/>
          </w:tcPr>
          <w:p w14:paraId="40D8176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9788528608564</w:t>
            </w:r>
          </w:p>
        </w:tc>
        <w:tc>
          <w:tcPr>
            <w:tcW w:w="709" w:type="dxa"/>
          </w:tcPr>
          <w:p w14:paraId="3D05C5A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17C29E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35F558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BE63DB1" w14:textId="77777777" w:rsidTr="00F31A1F">
        <w:tc>
          <w:tcPr>
            <w:tcW w:w="555" w:type="dxa"/>
          </w:tcPr>
          <w:p w14:paraId="0B73814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02</w:t>
            </w:r>
          </w:p>
        </w:tc>
        <w:tc>
          <w:tcPr>
            <w:tcW w:w="1702" w:type="dxa"/>
          </w:tcPr>
          <w:p w14:paraId="693403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Dicionário de direitos humanos e afins</w:t>
            </w:r>
          </w:p>
        </w:tc>
        <w:tc>
          <w:tcPr>
            <w:tcW w:w="1413" w:type="dxa"/>
          </w:tcPr>
          <w:p w14:paraId="0B66A7C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Nei Lopes</w:t>
            </w:r>
          </w:p>
        </w:tc>
        <w:tc>
          <w:tcPr>
            <w:tcW w:w="1138" w:type="dxa"/>
          </w:tcPr>
          <w:p w14:paraId="7C402A4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Civilização Brasileira</w:t>
            </w:r>
          </w:p>
        </w:tc>
        <w:tc>
          <w:tcPr>
            <w:tcW w:w="638" w:type="dxa"/>
          </w:tcPr>
          <w:p w14:paraId="44A2D89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48" w:type="dxa"/>
          </w:tcPr>
          <w:p w14:paraId="365BB07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9786558021940</w:t>
            </w:r>
          </w:p>
        </w:tc>
        <w:tc>
          <w:tcPr>
            <w:tcW w:w="709" w:type="dxa"/>
          </w:tcPr>
          <w:p w14:paraId="768D5A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7DBDD4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8C515E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EF2E63C" w14:textId="77777777" w:rsidTr="00F31A1F">
        <w:tc>
          <w:tcPr>
            <w:tcW w:w="555" w:type="dxa"/>
          </w:tcPr>
          <w:p w14:paraId="4AD9BC6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03</w:t>
            </w:r>
          </w:p>
        </w:tc>
        <w:tc>
          <w:tcPr>
            <w:tcW w:w="1702" w:type="dxa"/>
          </w:tcPr>
          <w:p w14:paraId="1E1D235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O Longo século XX: dinheiro, poder e as </w:t>
            </w:r>
            <w:r w:rsidRPr="00725F65">
              <w:rPr>
                <w:rFonts w:cstheme="minorHAnsi"/>
                <w:sz w:val="16"/>
                <w:szCs w:val="16"/>
              </w:rPr>
              <w:lastRenderedPageBreak/>
              <w:t>origens do nosso tempo</w:t>
            </w:r>
          </w:p>
        </w:tc>
        <w:tc>
          <w:tcPr>
            <w:tcW w:w="1413" w:type="dxa"/>
          </w:tcPr>
          <w:p w14:paraId="5EE29B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 xml:space="preserve">Giovanni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Arrighi</w:t>
            </w:r>
            <w:proofErr w:type="spellEnd"/>
          </w:p>
        </w:tc>
        <w:tc>
          <w:tcPr>
            <w:tcW w:w="1138" w:type="dxa"/>
          </w:tcPr>
          <w:p w14:paraId="3669BDE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Contraponto</w:t>
            </w:r>
          </w:p>
        </w:tc>
        <w:tc>
          <w:tcPr>
            <w:tcW w:w="638" w:type="dxa"/>
          </w:tcPr>
          <w:p w14:paraId="11A681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2007</w:t>
            </w:r>
          </w:p>
        </w:tc>
        <w:tc>
          <w:tcPr>
            <w:tcW w:w="1348" w:type="dxa"/>
          </w:tcPr>
          <w:p w14:paraId="3BC9F6B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9788585910105</w:t>
            </w:r>
          </w:p>
        </w:tc>
        <w:tc>
          <w:tcPr>
            <w:tcW w:w="709" w:type="dxa"/>
          </w:tcPr>
          <w:p w14:paraId="4E0A595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E1150E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95A0EB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D85D944" w14:textId="77777777" w:rsidTr="00F31A1F">
        <w:tc>
          <w:tcPr>
            <w:tcW w:w="555" w:type="dxa"/>
          </w:tcPr>
          <w:p w14:paraId="177753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04</w:t>
            </w:r>
          </w:p>
        </w:tc>
        <w:tc>
          <w:tcPr>
            <w:tcW w:w="1702" w:type="dxa"/>
          </w:tcPr>
          <w:p w14:paraId="57C58F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Diário de obra: gestão de projetos, licitações e prática profissional</w:t>
            </w:r>
          </w:p>
        </w:tc>
        <w:tc>
          <w:tcPr>
            <w:tcW w:w="1413" w:type="dxa"/>
          </w:tcPr>
          <w:p w14:paraId="511CC3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Fábio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Guerrini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Marcel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Musetti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 Luiz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Philippsen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Jr.</w:t>
            </w:r>
          </w:p>
        </w:tc>
        <w:tc>
          <w:tcPr>
            <w:tcW w:w="1138" w:type="dxa"/>
          </w:tcPr>
          <w:p w14:paraId="57861E4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Elsevier</w:t>
            </w:r>
          </w:p>
        </w:tc>
        <w:tc>
          <w:tcPr>
            <w:tcW w:w="638" w:type="dxa"/>
          </w:tcPr>
          <w:p w14:paraId="4F4597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2019</w:t>
            </w:r>
          </w:p>
        </w:tc>
        <w:tc>
          <w:tcPr>
            <w:tcW w:w="1348" w:type="dxa"/>
          </w:tcPr>
          <w:p w14:paraId="3BDAFBB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9788535292985</w:t>
            </w:r>
          </w:p>
        </w:tc>
        <w:tc>
          <w:tcPr>
            <w:tcW w:w="709" w:type="dxa"/>
          </w:tcPr>
          <w:p w14:paraId="5AF83F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0A7FF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80331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A3201CE" w14:textId="77777777" w:rsidTr="00F31A1F">
        <w:tc>
          <w:tcPr>
            <w:tcW w:w="555" w:type="dxa"/>
          </w:tcPr>
          <w:p w14:paraId="52ECE9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05</w:t>
            </w:r>
          </w:p>
        </w:tc>
        <w:tc>
          <w:tcPr>
            <w:tcW w:w="1702" w:type="dxa"/>
          </w:tcPr>
          <w:p w14:paraId="65CCB7B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que é justiça ambiental</w:t>
            </w:r>
          </w:p>
        </w:tc>
        <w:tc>
          <w:tcPr>
            <w:tcW w:w="1413" w:type="dxa"/>
          </w:tcPr>
          <w:p w14:paraId="79B087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Henri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Acselrad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, Cecília Campello Amaral Mello, Gustavo das Neves Bezerra</w:t>
            </w:r>
          </w:p>
        </w:tc>
        <w:tc>
          <w:tcPr>
            <w:tcW w:w="1138" w:type="dxa"/>
          </w:tcPr>
          <w:p w14:paraId="04417CB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Garamond</w:t>
            </w:r>
            <w:proofErr w:type="spellEnd"/>
          </w:p>
        </w:tc>
        <w:tc>
          <w:tcPr>
            <w:tcW w:w="638" w:type="dxa"/>
          </w:tcPr>
          <w:p w14:paraId="5F594F1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2011</w:t>
            </w:r>
          </w:p>
        </w:tc>
        <w:tc>
          <w:tcPr>
            <w:tcW w:w="1348" w:type="dxa"/>
          </w:tcPr>
          <w:p w14:paraId="003B24E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9788576171591</w:t>
            </w:r>
          </w:p>
        </w:tc>
        <w:tc>
          <w:tcPr>
            <w:tcW w:w="709" w:type="dxa"/>
          </w:tcPr>
          <w:p w14:paraId="78048B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16AE9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D91B7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FC27C05" w14:textId="77777777" w:rsidTr="00F31A1F">
        <w:tc>
          <w:tcPr>
            <w:tcW w:w="555" w:type="dxa"/>
          </w:tcPr>
          <w:p w14:paraId="2B7C06D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06</w:t>
            </w:r>
          </w:p>
        </w:tc>
        <w:tc>
          <w:tcPr>
            <w:tcW w:w="1702" w:type="dxa"/>
          </w:tcPr>
          <w:p w14:paraId="501F392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ao erro do administrador público no Brasil</w:t>
            </w:r>
          </w:p>
        </w:tc>
        <w:tc>
          <w:tcPr>
            <w:tcW w:w="1413" w:type="dxa"/>
          </w:tcPr>
          <w:p w14:paraId="58DF64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Pedro de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Hollanda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Dionísio</w:t>
            </w:r>
          </w:p>
        </w:tc>
        <w:tc>
          <w:tcPr>
            <w:tcW w:w="1138" w:type="dxa"/>
          </w:tcPr>
          <w:p w14:paraId="0D19C7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GZ</w:t>
            </w:r>
          </w:p>
        </w:tc>
        <w:tc>
          <w:tcPr>
            <w:tcW w:w="638" w:type="dxa"/>
          </w:tcPr>
          <w:p w14:paraId="311408E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2019</w:t>
            </w:r>
          </w:p>
        </w:tc>
        <w:tc>
          <w:tcPr>
            <w:tcW w:w="1348" w:type="dxa"/>
          </w:tcPr>
          <w:p w14:paraId="68A552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9788595240681</w:t>
            </w:r>
          </w:p>
        </w:tc>
        <w:tc>
          <w:tcPr>
            <w:tcW w:w="709" w:type="dxa"/>
          </w:tcPr>
          <w:p w14:paraId="296217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32E98D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DA9A24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53CF548" w14:textId="77777777" w:rsidTr="00F31A1F">
        <w:tc>
          <w:tcPr>
            <w:tcW w:w="555" w:type="dxa"/>
          </w:tcPr>
          <w:p w14:paraId="331C8E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07</w:t>
            </w:r>
          </w:p>
        </w:tc>
        <w:tc>
          <w:tcPr>
            <w:tcW w:w="1702" w:type="dxa"/>
          </w:tcPr>
          <w:p w14:paraId="6996978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Como mentir com estatística</w:t>
            </w:r>
          </w:p>
        </w:tc>
        <w:tc>
          <w:tcPr>
            <w:tcW w:w="1413" w:type="dxa"/>
          </w:tcPr>
          <w:p w14:paraId="51403F7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Darrell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Huff</w:t>
            </w:r>
            <w:proofErr w:type="spellEnd"/>
          </w:p>
        </w:tc>
        <w:tc>
          <w:tcPr>
            <w:tcW w:w="1138" w:type="dxa"/>
          </w:tcPr>
          <w:p w14:paraId="28CF396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Intrínseca</w:t>
            </w:r>
          </w:p>
        </w:tc>
        <w:tc>
          <w:tcPr>
            <w:tcW w:w="638" w:type="dxa"/>
          </w:tcPr>
          <w:p w14:paraId="30DB073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2016</w:t>
            </w:r>
          </w:p>
        </w:tc>
        <w:tc>
          <w:tcPr>
            <w:tcW w:w="1348" w:type="dxa"/>
          </w:tcPr>
          <w:p w14:paraId="5DB032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9788580579529</w:t>
            </w:r>
          </w:p>
        </w:tc>
        <w:tc>
          <w:tcPr>
            <w:tcW w:w="709" w:type="dxa"/>
          </w:tcPr>
          <w:p w14:paraId="4B88861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F8C8FD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E7839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9CAF46D" w14:textId="77777777" w:rsidTr="00F31A1F">
        <w:tc>
          <w:tcPr>
            <w:tcW w:w="555" w:type="dxa"/>
          </w:tcPr>
          <w:p w14:paraId="4E9A9ED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08</w:t>
            </w:r>
          </w:p>
        </w:tc>
        <w:tc>
          <w:tcPr>
            <w:tcW w:w="1702" w:type="dxa"/>
          </w:tcPr>
          <w:p w14:paraId="1CCCE6E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Servidores Públicos no Brasil</w:t>
            </w:r>
          </w:p>
        </w:tc>
        <w:tc>
          <w:tcPr>
            <w:tcW w:w="1413" w:type="dxa"/>
          </w:tcPr>
          <w:p w14:paraId="7BC371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Anna Carolina Migueis</w:t>
            </w:r>
          </w:p>
        </w:tc>
        <w:tc>
          <w:tcPr>
            <w:tcW w:w="1138" w:type="dxa"/>
          </w:tcPr>
          <w:p w14:paraId="13D4FBF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Lúmen Juris</w:t>
            </w:r>
          </w:p>
        </w:tc>
        <w:tc>
          <w:tcPr>
            <w:tcW w:w="638" w:type="dxa"/>
          </w:tcPr>
          <w:p w14:paraId="6CD29FC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48" w:type="dxa"/>
          </w:tcPr>
          <w:p w14:paraId="67484A7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9788551925096</w:t>
            </w:r>
          </w:p>
        </w:tc>
        <w:tc>
          <w:tcPr>
            <w:tcW w:w="709" w:type="dxa"/>
          </w:tcPr>
          <w:p w14:paraId="5B5E9C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7A363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23797E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6B0BB1D" w14:textId="77777777" w:rsidTr="00F31A1F">
        <w:tc>
          <w:tcPr>
            <w:tcW w:w="555" w:type="dxa"/>
          </w:tcPr>
          <w:p w14:paraId="1A0FB0F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09</w:t>
            </w:r>
          </w:p>
        </w:tc>
        <w:tc>
          <w:tcPr>
            <w:tcW w:w="1702" w:type="dxa"/>
          </w:tcPr>
          <w:p w14:paraId="6704FCD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Lei de Responsabilidade Fiscal e as Renúncias de Receitas Tributárias</w:t>
            </w:r>
          </w:p>
        </w:tc>
        <w:tc>
          <w:tcPr>
            <w:tcW w:w="1413" w:type="dxa"/>
          </w:tcPr>
          <w:p w14:paraId="4564FA1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Núbia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Nette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Alves Oliveira de Castilhos</w:t>
            </w:r>
          </w:p>
        </w:tc>
        <w:tc>
          <w:tcPr>
            <w:tcW w:w="1138" w:type="dxa"/>
          </w:tcPr>
          <w:p w14:paraId="4DDBBF8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Lúmen Juris</w:t>
            </w:r>
          </w:p>
        </w:tc>
        <w:tc>
          <w:tcPr>
            <w:tcW w:w="638" w:type="dxa"/>
          </w:tcPr>
          <w:p w14:paraId="024EFF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48" w:type="dxa"/>
          </w:tcPr>
          <w:p w14:paraId="2BA8BA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9788551931110</w:t>
            </w:r>
          </w:p>
        </w:tc>
        <w:tc>
          <w:tcPr>
            <w:tcW w:w="709" w:type="dxa"/>
          </w:tcPr>
          <w:p w14:paraId="031067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75173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ADACB2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ED565BB" w14:textId="77777777" w:rsidTr="00F31A1F">
        <w:tc>
          <w:tcPr>
            <w:tcW w:w="555" w:type="dxa"/>
          </w:tcPr>
          <w:p w14:paraId="35070B7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702" w:type="dxa"/>
          </w:tcPr>
          <w:p w14:paraId="6A50D74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As Câmaras Municipais em Juízo e o Mito da Personalidade Judiciária</w:t>
            </w:r>
          </w:p>
        </w:tc>
        <w:tc>
          <w:tcPr>
            <w:tcW w:w="1413" w:type="dxa"/>
          </w:tcPr>
          <w:p w14:paraId="3A60D92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Rodrigo Emanuel de Araújo Dantas</w:t>
            </w:r>
          </w:p>
        </w:tc>
        <w:tc>
          <w:tcPr>
            <w:tcW w:w="1138" w:type="dxa"/>
          </w:tcPr>
          <w:p w14:paraId="3078674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Lúmen Juris</w:t>
            </w:r>
          </w:p>
        </w:tc>
        <w:tc>
          <w:tcPr>
            <w:tcW w:w="638" w:type="dxa"/>
          </w:tcPr>
          <w:p w14:paraId="161E86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48" w:type="dxa"/>
          </w:tcPr>
          <w:p w14:paraId="2C140A3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9788551937501</w:t>
            </w:r>
          </w:p>
        </w:tc>
        <w:tc>
          <w:tcPr>
            <w:tcW w:w="709" w:type="dxa"/>
          </w:tcPr>
          <w:p w14:paraId="17D81D8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8F14CB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C19A4D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7DA84B9" w14:textId="77777777" w:rsidTr="00F31A1F">
        <w:tc>
          <w:tcPr>
            <w:tcW w:w="555" w:type="dxa"/>
          </w:tcPr>
          <w:p w14:paraId="1BAC95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1702" w:type="dxa"/>
          </w:tcPr>
          <w:p w14:paraId="46ED059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Análise jurídica de políticas públicas</w:t>
            </w:r>
          </w:p>
        </w:tc>
        <w:tc>
          <w:tcPr>
            <w:tcW w:w="1413" w:type="dxa"/>
          </w:tcPr>
          <w:p w14:paraId="0DFC0B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Pablo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Rangell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Mendes Rios Pereira</w:t>
            </w:r>
          </w:p>
        </w:tc>
        <w:tc>
          <w:tcPr>
            <w:tcW w:w="1138" w:type="dxa"/>
          </w:tcPr>
          <w:p w14:paraId="19542C0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Lúmen Juris</w:t>
            </w:r>
          </w:p>
        </w:tc>
        <w:tc>
          <w:tcPr>
            <w:tcW w:w="638" w:type="dxa"/>
          </w:tcPr>
          <w:p w14:paraId="4D2A53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48" w:type="dxa"/>
          </w:tcPr>
          <w:p w14:paraId="6BC7988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9788551925843</w:t>
            </w:r>
          </w:p>
        </w:tc>
        <w:tc>
          <w:tcPr>
            <w:tcW w:w="709" w:type="dxa"/>
          </w:tcPr>
          <w:p w14:paraId="6332952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69108F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51168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B8404EC" w14:textId="77777777" w:rsidTr="00F31A1F">
        <w:tc>
          <w:tcPr>
            <w:tcW w:w="555" w:type="dxa"/>
          </w:tcPr>
          <w:p w14:paraId="05227CA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702" w:type="dxa"/>
          </w:tcPr>
          <w:p w14:paraId="17141B0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Plano diretor e audiência pública</w:t>
            </w:r>
          </w:p>
        </w:tc>
        <w:tc>
          <w:tcPr>
            <w:tcW w:w="1413" w:type="dxa"/>
          </w:tcPr>
          <w:p w14:paraId="795CF2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Karine Grassi</w:t>
            </w:r>
          </w:p>
        </w:tc>
        <w:tc>
          <w:tcPr>
            <w:tcW w:w="1138" w:type="dxa"/>
          </w:tcPr>
          <w:p w14:paraId="7DCFB2A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Lúmen Juris</w:t>
            </w:r>
          </w:p>
        </w:tc>
        <w:tc>
          <w:tcPr>
            <w:tcW w:w="638" w:type="dxa"/>
          </w:tcPr>
          <w:p w14:paraId="2405734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48" w:type="dxa"/>
          </w:tcPr>
          <w:p w14:paraId="002457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9788551924143</w:t>
            </w:r>
          </w:p>
        </w:tc>
        <w:tc>
          <w:tcPr>
            <w:tcW w:w="709" w:type="dxa"/>
          </w:tcPr>
          <w:p w14:paraId="0D2CECB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F81CB2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15C430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668ADBF" w14:textId="77777777" w:rsidTr="00F31A1F">
        <w:tc>
          <w:tcPr>
            <w:tcW w:w="555" w:type="dxa"/>
          </w:tcPr>
          <w:p w14:paraId="22BDBB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1702" w:type="dxa"/>
          </w:tcPr>
          <w:p w14:paraId="63D777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Ativismo do Tribunal de Contas da União no Âmbito das Licitações e Contratos Públicos</w:t>
            </w:r>
          </w:p>
        </w:tc>
        <w:tc>
          <w:tcPr>
            <w:tcW w:w="1413" w:type="dxa"/>
          </w:tcPr>
          <w:p w14:paraId="5C1829E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Keila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Kremer</w:t>
            </w:r>
            <w:proofErr w:type="spellEnd"/>
          </w:p>
        </w:tc>
        <w:tc>
          <w:tcPr>
            <w:tcW w:w="1138" w:type="dxa"/>
          </w:tcPr>
          <w:p w14:paraId="260B6F6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Lúmen Juris</w:t>
            </w:r>
          </w:p>
        </w:tc>
        <w:tc>
          <w:tcPr>
            <w:tcW w:w="638" w:type="dxa"/>
          </w:tcPr>
          <w:p w14:paraId="1FBCE9D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48" w:type="dxa"/>
          </w:tcPr>
          <w:p w14:paraId="2D64359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9788551928271</w:t>
            </w:r>
          </w:p>
        </w:tc>
        <w:tc>
          <w:tcPr>
            <w:tcW w:w="709" w:type="dxa"/>
          </w:tcPr>
          <w:p w14:paraId="7868190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C94E61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74C55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F2EEE65" w14:textId="77777777" w:rsidTr="00F31A1F">
        <w:tc>
          <w:tcPr>
            <w:tcW w:w="555" w:type="dxa"/>
          </w:tcPr>
          <w:p w14:paraId="48DE24D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1702" w:type="dxa"/>
          </w:tcPr>
          <w:p w14:paraId="0D375B1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Blockchain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 a Administração Pública</w:t>
            </w:r>
          </w:p>
        </w:tc>
        <w:tc>
          <w:tcPr>
            <w:tcW w:w="1413" w:type="dxa"/>
          </w:tcPr>
          <w:p w14:paraId="1FAF44A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Camilla Ellen Aragão Costa</w:t>
            </w:r>
          </w:p>
        </w:tc>
        <w:tc>
          <w:tcPr>
            <w:tcW w:w="1138" w:type="dxa"/>
          </w:tcPr>
          <w:p w14:paraId="21EA4BD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Lúmen Juris</w:t>
            </w:r>
          </w:p>
        </w:tc>
        <w:tc>
          <w:tcPr>
            <w:tcW w:w="638" w:type="dxa"/>
          </w:tcPr>
          <w:p w14:paraId="346CF47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48" w:type="dxa"/>
          </w:tcPr>
          <w:p w14:paraId="52EA4B6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9788551934463</w:t>
            </w:r>
          </w:p>
        </w:tc>
        <w:tc>
          <w:tcPr>
            <w:tcW w:w="709" w:type="dxa"/>
          </w:tcPr>
          <w:p w14:paraId="015B525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7717AC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77F71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346AE3D" w14:textId="77777777" w:rsidTr="00F31A1F">
        <w:tc>
          <w:tcPr>
            <w:tcW w:w="555" w:type="dxa"/>
          </w:tcPr>
          <w:p w14:paraId="467C9D0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1702" w:type="dxa"/>
          </w:tcPr>
          <w:p w14:paraId="35A073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A Cessão Onerosa dos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Naming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Rights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de Bens Públicos</w:t>
            </w:r>
          </w:p>
        </w:tc>
        <w:tc>
          <w:tcPr>
            <w:tcW w:w="1413" w:type="dxa"/>
          </w:tcPr>
          <w:p w14:paraId="678B296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Nícolas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Schuindt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de Andrade</w:t>
            </w:r>
          </w:p>
        </w:tc>
        <w:tc>
          <w:tcPr>
            <w:tcW w:w="1138" w:type="dxa"/>
          </w:tcPr>
          <w:p w14:paraId="60C02F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Lúmen Juris</w:t>
            </w:r>
          </w:p>
        </w:tc>
        <w:tc>
          <w:tcPr>
            <w:tcW w:w="638" w:type="dxa"/>
          </w:tcPr>
          <w:p w14:paraId="47D82A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48" w:type="dxa"/>
          </w:tcPr>
          <w:p w14:paraId="4ADDBB9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9788551935439</w:t>
            </w:r>
          </w:p>
        </w:tc>
        <w:tc>
          <w:tcPr>
            <w:tcW w:w="709" w:type="dxa"/>
          </w:tcPr>
          <w:p w14:paraId="3772D4E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B5F0A4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819DD2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091CB5A" w14:textId="77777777" w:rsidTr="00F31A1F">
        <w:tc>
          <w:tcPr>
            <w:tcW w:w="555" w:type="dxa"/>
          </w:tcPr>
          <w:p w14:paraId="399718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1702" w:type="dxa"/>
          </w:tcPr>
          <w:p w14:paraId="748285E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Mulheres no controle externo</w:t>
            </w:r>
          </w:p>
        </w:tc>
        <w:tc>
          <w:tcPr>
            <w:tcW w:w="1413" w:type="dxa"/>
          </w:tcPr>
          <w:p w14:paraId="4E5817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Andressa Guimarães Torquato </w:t>
            </w:r>
            <w:r w:rsidRPr="00725F65">
              <w:rPr>
                <w:rFonts w:cstheme="minorHAnsi"/>
                <w:sz w:val="16"/>
                <w:szCs w:val="16"/>
              </w:rPr>
              <w:lastRenderedPageBreak/>
              <w:t>Fernandes, Adriana Cavalcanti Magalhães Faustino Ferreira, Ana Cristina Moraes</w:t>
            </w:r>
          </w:p>
        </w:tc>
        <w:tc>
          <w:tcPr>
            <w:tcW w:w="1138" w:type="dxa"/>
          </w:tcPr>
          <w:p w14:paraId="249063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Lúmen Juris</w:t>
            </w:r>
          </w:p>
        </w:tc>
        <w:tc>
          <w:tcPr>
            <w:tcW w:w="638" w:type="dxa"/>
          </w:tcPr>
          <w:p w14:paraId="5257F61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48" w:type="dxa"/>
          </w:tcPr>
          <w:p w14:paraId="13879CE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9788551927137</w:t>
            </w:r>
          </w:p>
        </w:tc>
        <w:tc>
          <w:tcPr>
            <w:tcW w:w="709" w:type="dxa"/>
          </w:tcPr>
          <w:p w14:paraId="549B22A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E8C7D1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EA7A5D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EBDFEC1" w14:textId="77777777" w:rsidTr="00F31A1F">
        <w:tc>
          <w:tcPr>
            <w:tcW w:w="555" w:type="dxa"/>
          </w:tcPr>
          <w:p w14:paraId="4432EF8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1702" w:type="dxa"/>
          </w:tcPr>
          <w:p w14:paraId="711C9C0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Conteúdo Jurídico da Juridicidade Administrativa</w:t>
            </w:r>
          </w:p>
        </w:tc>
        <w:tc>
          <w:tcPr>
            <w:tcW w:w="1413" w:type="dxa"/>
          </w:tcPr>
          <w:p w14:paraId="7199E3D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Ivon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Jorge da Silva</w:t>
            </w:r>
          </w:p>
        </w:tc>
        <w:tc>
          <w:tcPr>
            <w:tcW w:w="1138" w:type="dxa"/>
          </w:tcPr>
          <w:p w14:paraId="37C7D8A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Lúmen Juris</w:t>
            </w:r>
          </w:p>
        </w:tc>
        <w:tc>
          <w:tcPr>
            <w:tcW w:w="638" w:type="dxa"/>
          </w:tcPr>
          <w:p w14:paraId="08CE3A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48" w:type="dxa"/>
          </w:tcPr>
          <w:p w14:paraId="6A9EB2E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9788551933268</w:t>
            </w:r>
          </w:p>
        </w:tc>
        <w:tc>
          <w:tcPr>
            <w:tcW w:w="709" w:type="dxa"/>
          </w:tcPr>
          <w:p w14:paraId="6542EE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3C8BF9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76A29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02B102B" w14:textId="77777777" w:rsidTr="00F31A1F">
        <w:tc>
          <w:tcPr>
            <w:tcW w:w="555" w:type="dxa"/>
          </w:tcPr>
          <w:p w14:paraId="79E2FE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1702" w:type="dxa"/>
          </w:tcPr>
          <w:p w14:paraId="145A37D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Controle Democrático sobre as Decisões Públicas</w:t>
            </w:r>
          </w:p>
        </w:tc>
        <w:tc>
          <w:tcPr>
            <w:tcW w:w="1413" w:type="dxa"/>
          </w:tcPr>
          <w:p w14:paraId="641C1A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Jorge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Vilchez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Guerrero</w:t>
            </w:r>
          </w:p>
        </w:tc>
        <w:tc>
          <w:tcPr>
            <w:tcW w:w="1138" w:type="dxa"/>
          </w:tcPr>
          <w:p w14:paraId="2530941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Lúmen Juris</w:t>
            </w:r>
          </w:p>
        </w:tc>
        <w:tc>
          <w:tcPr>
            <w:tcW w:w="638" w:type="dxa"/>
          </w:tcPr>
          <w:p w14:paraId="53ADDAB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48" w:type="dxa"/>
          </w:tcPr>
          <w:p w14:paraId="4FABBC2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9788551937136</w:t>
            </w:r>
          </w:p>
        </w:tc>
        <w:tc>
          <w:tcPr>
            <w:tcW w:w="709" w:type="dxa"/>
          </w:tcPr>
          <w:p w14:paraId="0A5ED83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398EBC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C9AF80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96C1379" w14:textId="77777777" w:rsidTr="00F31A1F">
        <w:tc>
          <w:tcPr>
            <w:tcW w:w="555" w:type="dxa"/>
          </w:tcPr>
          <w:p w14:paraId="3F182EB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1702" w:type="dxa"/>
          </w:tcPr>
          <w:p w14:paraId="1DC50E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Administrativo do Risco</w:t>
            </w:r>
          </w:p>
        </w:tc>
        <w:tc>
          <w:tcPr>
            <w:tcW w:w="1413" w:type="dxa"/>
          </w:tcPr>
          <w:p w14:paraId="2BC288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Leonardo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Antoun</w:t>
            </w:r>
            <w:proofErr w:type="spellEnd"/>
          </w:p>
        </w:tc>
        <w:tc>
          <w:tcPr>
            <w:tcW w:w="1138" w:type="dxa"/>
          </w:tcPr>
          <w:p w14:paraId="60F8790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Lúmen Juris</w:t>
            </w:r>
          </w:p>
        </w:tc>
        <w:tc>
          <w:tcPr>
            <w:tcW w:w="638" w:type="dxa"/>
          </w:tcPr>
          <w:p w14:paraId="374769D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48" w:type="dxa"/>
          </w:tcPr>
          <w:p w14:paraId="49B5343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9788551933176</w:t>
            </w:r>
          </w:p>
        </w:tc>
        <w:tc>
          <w:tcPr>
            <w:tcW w:w="709" w:type="dxa"/>
          </w:tcPr>
          <w:p w14:paraId="47A07E7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320715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EA84BA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0BFB4A7" w14:textId="77777777" w:rsidTr="00F31A1F">
        <w:tc>
          <w:tcPr>
            <w:tcW w:w="555" w:type="dxa"/>
          </w:tcPr>
          <w:p w14:paraId="2233EAD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1702" w:type="dxa"/>
          </w:tcPr>
          <w:p w14:paraId="3CC40FF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Discricionariedade Técnica: A Administração Pública sob a Influência de Normas Técnicas</w:t>
            </w:r>
          </w:p>
        </w:tc>
        <w:tc>
          <w:tcPr>
            <w:tcW w:w="1413" w:type="dxa"/>
          </w:tcPr>
          <w:p w14:paraId="48A47D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Felipe Ribeiro</w:t>
            </w:r>
          </w:p>
        </w:tc>
        <w:tc>
          <w:tcPr>
            <w:tcW w:w="1138" w:type="dxa"/>
          </w:tcPr>
          <w:p w14:paraId="69698F4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Lúmen Juris</w:t>
            </w:r>
          </w:p>
        </w:tc>
        <w:tc>
          <w:tcPr>
            <w:tcW w:w="638" w:type="dxa"/>
          </w:tcPr>
          <w:p w14:paraId="11AA8F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48" w:type="dxa"/>
          </w:tcPr>
          <w:p w14:paraId="5758B2D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9788551934852</w:t>
            </w:r>
          </w:p>
        </w:tc>
        <w:tc>
          <w:tcPr>
            <w:tcW w:w="709" w:type="dxa"/>
          </w:tcPr>
          <w:p w14:paraId="00D23EB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CBC02E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3C8931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9026376" w14:textId="77777777" w:rsidTr="00F31A1F">
        <w:tc>
          <w:tcPr>
            <w:tcW w:w="555" w:type="dxa"/>
          </w:tcPr>
          <w:p w14:paraId="0582646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1702" w:type="dxa"/>
          </w:tcPr>
          <w:p w14:paraId="765389E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gramStart"/>
            <w:r w:rsidRPr="00725F65">
              <w:rPr>
                <w:rFonts w:cstheme="minorHAnsi"/>
                <w:sz w:val="16"/>
                <w:szCs w:val="16"/>
              </w:rPr>
              <w:t>A Verdade e as Formas Jurídicas</w:t>
            </w:r>
            <w:proofErr w:type="gramEnd"/>
          </w:p>
        </w:tc>
        <w:tc>
          <w:tcPr>
            <w:tcW w:w="1413" w:type="dxa"/>
          </w:tcPr>
          <w:p w14:paraId="7DDD663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Michel Foucault</w:t>
            </w:r>
          </w:p>
        </w:tc>
        <w:tc>
          <w:tcPr>
            <w:tcW w:w="1138" w:type="dxa"/>
          </w:tcPr>
          <w:p w14:paraId="31A8026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Nau Editora</w:t>
            </w:r>
          </w:p>
        </w:tc>
        <w:tc>
          <w:tcPr>
            <w:tcW w:w="638" w:type="dxa"/>
          </w:tcPr>
          <w:p w14:paraId="15713E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2009</w:t>
            </w:r>
          </w:p>
        </w:tc>
        <w:tc>
          <w:tcPr>
            <w:tcW w:w="1348" w:type="dxa"/>
          </w:tcPr>
          <w:p w14:paraId="346FE6B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9788581280165</w:t>
            </w:r>
          </w:p>
        </w:tc>
        <w:tc>
          <w:tcPr>
            <w:tcW w:w="709" w:type="dxa"/>
          </w:tcPr>
          <w:p w14:paraId="43F3C78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A3ABBA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A3E74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0168128" w14:textId="77777777" w:rsidTr="00F31A1F">
        <w:tc>
          <w:tcPr>
            <w:tcW w:w="555" w:type="dxa"/>
          </w:tcPr>
          <w:p w14:paraId="3BAE534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1702" w:type="dxa"/>
          </w:tcPr>
          <w:p w14:paraId="29BD811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era dos impérios: 1875-1914</w:t>
            </w:r>
          </w:p>
        </w:tc>
        <w:tc>
          <w:tcPr>
            <w:tcW w:w="1413" w:type="dxa"/>
          </w:tcPr>
          <w:p w14:paraId="660F29D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Eric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Hobsbawm</w:t>
            </w:r>
            <w:proofErr w:type="spellEnd"/>
          </w:p>
        </w:tc>
        <w:tc>
          <w:tcPr>
            <w:tcW w:w="1138" w:type="dxa"/>
          </w:tcPr>
          <w:p w14:paraId="6EC459E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Paz e Terra</w:t>
            </w:r>
          </w:p>
        </w:tc>
        <w:tc>
          <w:tcPr>
            <w:tcW w:w="638" w:type="dxa"/>
          </w:tcPr>
          <w:p w14:paraId="7DB982A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2012</w:t>
            </w:r>
          </w:p>
        </w:tc>
        <w:tc>
          <w:tcPr>
            <w:tcW w:w="1348" w:type="dxa"/>
          </w:tcPr>
          <w:p w14:paraId="50D6203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9788577531011</w:t>
            </w:r>
          </w:p>
        </w:tc>
        <w:tc>
          <w:tcPr>
            <w:tcW w:w="709" w:type="dxa"/>
          </w:tcPr>
          <w:p w14:paraId="419E352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D69A68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92589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0AF429B" w14:textId="77777777" w:rsidTr="00F31A1F">
        <w:tc>
          <w:tcPr>
            <w:tcW w:w="555" w:type="dxa"/>
          </w:tcPr>
          <w:p w14:paraId="7A658B7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1702" w:type="dxa"/>
          </w:tcPr>
          <w:p w14:paraId="24A4F77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formação da classe operária inglesa, v. 1</w:t>
            </w:r>
          </w:p>
        </w:tc>
        <w:tc>
          <w:tcPr>
            <w:tcW w:w="1413" w:type="dxa"/>
          </w:tcPr>
          <w:p w14:paraId="67B6EC4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E. P. Thompson</w:t>
            </w:r>
          </w:p>
        </w:tc>
        <w:tc>
          <w:tcPr>
            <w:tcW w:w="1138" w:type="dxa"/>
          </w:tcPr>
          <w:p w14:paraId="6F93E5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Paz e Terra</w:t>
            </w:r>
          </w:p>
        </w:tc>
        <w:tc>
          <w:tcPr>
            <w:tcW w:w="638" w:type="dxa"/>
          </w:tcPr>
          <w:p w14:paraId="17D604F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2012</w:t>
            </w:r>
          </w:p>
        </w:tc>
        <w:tc>
          <w:tcPr>
            <w:tcW w:w="1348" w:type="dxa"/>
          </w:tcPr>
          <w:p w14:paraId="0889DE7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9788577531691</w:t>
            </w:r>
          </w:p>
        </w:tc>
        <w:tc>
          <w:tcPr>
            <w:tcW w:w="709" w:type="dxa"/>
          </w:tcPr>
          <w:p w14:paraId="2C272C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5E604F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458E0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38DE254" w14:textId="77777777" w:rsidTr="00F31A1F">
        <w:tc>
          <w:tcPr>
            <w:tcW w:w="555" w:type="dxa"/>
          </w:tcPr>
          <w:p w14:paraId="4E9B094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1702" w:type="dxa"/>
          </w:tcPr>
          <w:p w14:paraId="2CBFC1E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formação da classe operária inglesa, v. 2</w:t>
            </w:r>
          </w:p>
        </w:tc>
        <w:tc>
          <w:tcPr>
            <w:tcW w:w="1413" w:type="dxa"/>
          </w:tcPr>
          <w:p w14:paraId="537DD3D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E. P. Thompson</w:t>
            </w:r>
          </w:p>
        </w:tc>
        <w:tc>
          <w:tcPr>
            <w:tcW w:w="1138" w:type="dxa"/>
          </w:tcPr>
          <w:p w14:paraId="1D33D52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Paz e Terra</w:t>
            </w:r>
          </w:p>
        </w:tc>
        <w:tc>
          <w:tcPr>
            <w:tcW w:w="638" w:type="dxa"/>
          </w:tcPr>
          <w:p w14:paraId="688576B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2012</w:t>
            </w:r>
          </w:p>
        </w:tc>
        <w:tc>
          <w:tcPr>
            <w:tcW w:w="1348" w:type="dxa"/>
          </w:tcPr>
          <w:p w14:paraId="6328F9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9788577532070</w:t>
            </w:r>
          </w:p>
        </w:tc>
        <w:tc>
          <w:tcPr>
            <w:tcW w:w="709" w:type="dxa"/>
          </w:tcPr>
          <w:p w14:paraId="35EF7FE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00B288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71E61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3AA8097" w14:textId="77777777" w:rsidTr="00F31A1F">
        <w:tc>
          <w:tcPr>
            <w:tcW w:w="555" w:type="dxa"/>
          </w:tcPr>
          <w:p w14:paraId="653091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1702" w:type="dxa"/>
          </w:tcPr>
          <w:p w14:paraId="13386B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formação da classe operária inglesa, v. 3</w:t>
            </w:r>
          </w:p>
        </w:tc>
        <w:tc>
          <w:tcPr>
            <w:tcW w:w="1413" w:type="dxa"/>
          </w:tcPr>
          <w:p w14:paraId="76762D9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E. P. Thompson</w:t>
            </w:r>
          </w:p>
        </w:tc>
        <w:tc>
          <w:tcPr>
            <w:tcW w:w="1138" w:type="dxa"/>
          </w:tcPr>
          <w:p w14:paraId="2EBFE9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Paz e Terra</w:t>
            </w:r>
          </w:p>
        </w:tc>
        <w:tc>
          <w:tcPr>
            <w:tcW w:w="638" w:type="dxa"/>
          </w:tcPr>
          <w:p w14:paraId="136ABF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2012</w:t>
            </w:r>
          </w:p>
        </w:tc>
        <w:tc>
          <w:tcPr>
            <w:tcW w:w="1348" w:type="dxa"/>
          </w:tcPr>
          <w:p w14:paraId="015101C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9788577532087</w:t>
            </w:r>
          </w:p>
        </w:tc>
        <w:tc>
          <w:tcPr>
            <w:tcW w:w="709" w:type="dxa"/>
          </w:tcPr>
          <w:p w14:paraId="1BBEB2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DDD0A3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3DE568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342B910" w14:textId="77777777" w:rsidTr="00F31A1F">
        <w:tc>
          <w:tcPr>
            <w:tcW w:w="555" w:type="dxa"/>
          </w:tcPr>
          <w:p w14:paraId="5F13EAE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1702" w:type="dxa"/>
          </w:tcPr>
          <w:p w14:paraId="1A26CBA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Microfísica do poder</w:t>
            </w:r>
          </w:p>
        </w:tc>
        <w:tc>
          <w:tcPr>
            <w:tcW w:w="1413" w:type="dxa"/>
          </w:tcPr>
          <w:p w14:paraId="5D5E85B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Michel Foucault</w:t>
            </w:r>
          </w:p>
        </w:tc>
        <w:tc>
          <w:tcPr>
            <w:tcW w:w="1138" w:type="dxa"/>
          </w:tcPr>
          <w:p w14:paraId="0E3C164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Paz e Terra</w:t>
            </w:r>
          </w:p>
        </w:tc>
        <w:tc>
          <w:tcPr>
            <w:tcW w:w="638" w:type="dxa"/>
          </w:tcPr>
          <w:p w14:paraId="3230152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48" w:type="dxa"/>
          </w:tcPr>
          <w:p w14:paraId="79A89E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9786555480078</w:t>
            </w:r>
          </w:p>
        </w:tc>
        <w:tc>
          <w:tcPr>
            <w:tcW w:w="709" w:type="dxa"/>
          </w:tcPr>
          <w:p w14:paraId="54D6C30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E05256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677F6C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8EA939A" w14:textId="77777777" w:rsidTr="00F31A1F">
        <w:tc>
          <w:tcPr>
            <w:tcW w:w="555" w:type="dxa"/>
          </w:tcPr>
          <w:p w14:paraId="21C257F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1702" w:type="dxa"/>
          </w:tcPr>
          <w:p w14:paraId="37B50DD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Sociedade digital</w:t>
            </w:r>
          </w:p>
        </w:tc>
        <w:tc>
          <w:tcPr>
            <w:tcW w:w="1413" w:type="dxa"/>
          </w:tcPr>
          <w:p w14:paraId="37E202D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Manuel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Castells</w:t>
            </w:r>
            <w:proofErr w:type="spellEnd"/>
          </w:p>
        </w:tc>
        <w:tc>
          <w:tcPr>
            <w:tcW w:w="1138" w:type="dxa"/>
          </w:tcPr>
          <w:p w14:paraId="7494FD3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Paz e Terra</w:t>
            </w:r>
          </w:p>
        </w:tc>
        <w:tc>
          <w:tcPr>
            <w:tcW w:w="638" w:type="dxa"/>
          </w:tcPr>
          <w:p w14:paraId="12C285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48" w:type="dxa"/>
          </w:tcPr>
          <w:p w14:paraId="4B907E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9786555481679</w:t>
            </w:r>
          </w:p>
        </w:tc>
        <w:tc>
          <w:tcPr>
            <w:tcW w:w="709" w:type="dxa"/>
          </w:tcPr>
          <w:p w14:paraId="014FA1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6EF928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FD63CE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5B33630" w14:textId="77777777" w:rsidTr="00F31A1F">
        <w:tc>
          <w:tcPr>
            <w:tcW w:w="555" w:type="dxa"/>
          </w:tcPr>
          <w:p w14:paraId="4A2D4B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1702" w:type="dxa"/>
          </w:tcPr>
          <w:p w14:paraId="46AA85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Fundações do pensamento político brasileiro: a construção intelectual do Estado no Brasil</w:t>
            </w:r>
          </w:p>
        </w:tc>
        <w:tc>
          <w:tcPr>
            <w:tcW w:w="1413" w:type="dxa"/>
          </w:tcPr>
          <w:p w14:paraId="16C691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Christian Lynch</w:t>
            </w:r>
          </w:p>
        </w:tc>
        <w:tc>
          <w:tcPr>
            <w:tcW w:w="1138" w:type="dxa"/>
          </w:tcPr>
          <w:p w14:paraId="5ACFD19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TopBooks</w:t>
            </w:r>
            <w:proofErr w:type="spellEnd"/>
          </w:p>
        </w:tc>
        <w:tc>
          <w:tcPr>
            <w:tcW w:w="638" w:type="dxa"/>
          </w:tcPr>
          <w:p w14:paraId="71A7B6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48" w:type="dxa"/>
          </w:tcPr>
          <w:p w14:paraId="4A139B1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9786558970347</w:t>
            </w:r>
          </w:p>
        </w:tc>
        <w:tc>
          <w:tcPr>
            <w:tcW w:w="709" w:type="dxa"/>
          </w:tcPr>
          <w:p w14:paraId="6D308C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A8172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3119CA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5C6CB14" w14:textId="77777777" w:rsidTr="00F31A1F">
        <w:tc>
          <w:tcPr>
            <w:tcW w:w="555" w:type="dxa"/>
          </w:tcPr>
          <w:p w14:paraId="2732BDE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1702" w:type="dxa"/>
          </w:tcPr>
          <w:p w14:paraId="60AB56E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Vigiar e punir: Nascimento da prisão</w:t>
            </w:r>
          </w:p>
        </w:tc>
        <w:tc>
          <w:tcPr>
            <w:tcW w:w="1413" w:type="dxa"/>
          </w:tcPr>
          <w:p w14:paraId="2831A08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Michel Foucault</w:t>
            </w:r>
          </w:p>
        </w:tc>
        <w:tc>
          <w:tcPr>
            <w:tcW w:w="1138" w:type="dxa"/>
          </w:tcPr>
          <w:p w14:paraId="12E929C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Vozes</w:t>
            </w:r>
          </w:p>
        </w:tc>
        <w:tc>
          <w:tcPr>
            <w:tcW w:w="638" w:type="dxa"/>
          </w:tcPr>
          <w:p w14:paraId="15F36D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2014</w:t>
            </w:r>
          </w:p>
        </w:tc>
        <w:tc>
          <w:tcPr>
            <w:tcW w:w="1348" w:type="dxa"/>
          </w:tcPr>
          <w:p w14:paraId="36AEAF0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9788532605085</w:t>
            </w:r>
          </w:p>
        </w:tc>
        <w:tc>
          <w:tcPr>
            <w:tcW w:w="709" w:type="dxa"/>
          </w:tcPr>
          <w:p w14:paraId="667CAA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7ABBB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234FC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C25422" w:rsidRPr="00725F65" w14:paraId="168C87FC" w14:textId="77777777" w:rsidTr="00177AC0">
        <w:tc>
          <w:tcPr>
            <w:tcW w:w="5446" w:type="dxa"/>
            <w:gridSpan w:val="5"/>
          </w:tcPr>
          <w:p w14:paraId="4B2D61E2" w14:textId="6787AD81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48" w:type="dxa"/>
          </w:tcPr>
          <w:p w14:paraId="2710FC5C" w14:textId="77777777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TOTAL</w:t>
            </w:r>
          </w:p>
        </w:tc>
        <w:tc>
          <w:tcPr>
            <w:tcW w:w="709" w:type="dxa"/>
          </w:tcPr>
          <w:p w14:paraId="51AE266B" w14:textId="77777777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992" w:type="dxa"/>
          </w:tcPr>
          <w:p w14:paraId="2104BE46" w14:textId="77777777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E045061" w14:textId="77777777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10FCB6A2" w14:textId="1D3181D4" w:rsidR="00C25422" w:rsidRDefault="00C25422" w:rsidP="00BE121A">
      <w:pPr>
        <w:rPr>
          <w:rFonts w:cstheme="minorHAnsi"/>
          <w:sz w:val="16"/>
          <w:szCs w:val="16"/>
        </w:rPr>
      </w:pPr>
    </w:p>
    <w:p w14:paraId="0F4E6D66" w14:textId="4EC78B31" w:rsidR="00C25422" w:rsidRDefault="00C25422" w:rsidP="00BE121A">
      <w:pPr>
        <w:rPr>
          <w:rFonts w:cstheme="minorHAnsi"/>
          <w:sz w:val="16"/>
          <w:szCs w:val="16"/>
        </w:rPr>
      </w:pPr>
    </w:p>
    <w:p w14:paraId="5833A5ED" w14:textId="77777777" w:rsidR="00C25422" w:rsidRDefault="00C25422" w:rsidP="00BE121A">
      <w:pPr>
        <w:rPr>
          <w:rFonts w:cstheme="minorHAnsi"/>
          <w:sz w:val="16"/>
          <w:szCs w:val="16"/>
        </w:rPr>
      </w:pPr>
    </w:p>
    <w:p w14:paraId="284993DB" w14:textId="122ED94A" w:rsidR="00BE121A" w:rsidRDefault="00BE121A" w:rsidP="00C254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C25422">
        <w:rPr>
          <w:rFonts w:cstheme="minorHAnsi"/>
          <w:b/>
        </w:rPr>
        <w:t xml:space="preserve">GRUPO </w:t>
      </w:r>
      <w:r w:rsidR="003D4C92">
        <w:rPr>
          <w:rFonts w:cstheme="minorHAnsi"/>
          <w:b/>
        </w:rPr>
        <w:t>VIII</w:t>
      </w:r>
      <w:r w:rsidRPr="00C25422">
        <w:rPr>
          <w:rFonts w:cstheme="minorHAnsi"/>
          <w:b/>
        </w:rPr>
        <w:t xml:space="preserve"> –</w:t>
      </w:r>
      <w:r w:rsidR="00C25422" w:rsidRPr="00C25422">
        <w:rPr>
          <w:rFonts w:cstheme="minorHAnsi"/>
          <w:b/>
        </w:rPr>
        <w:t xml:space="preserve"> </w:t>
      </w:r>
      <w:r w:rsidR="00C25422" w:rsidRPr="00C25422">
        <w:rPr>
          <w:rFonts w:ascii="Calibri" w:hAnsi="Calibri" w:cs="Calibri"/>
          <w:b/>
        </w:rPr>
        <w:t>Editoras da região Sul (</w:t>
      </w:r>
      <w:proofErr w:type="spellStart"/>
      <w:r w:rsidR="00C25422" w:rsidRPr="00C25422">
        <w:rPr>
          <w:rFonts w:ascii="Calibri" w:hAnsi="Calibri" w:cs="Calibri"/>
          <w:b/>
        </w:rPr>
        <w:t>Appris</w:t>
      </w:r>
      <w:proofErr w:type="spellEnd"/>
      <w:r w:rsidR="00C25422" w:rsidRPr="00C25422">
        <w:rPr>
          <w:rFonts w:ascii="Calibri" w:hAnsi="Calibri" w:cs="Calibri"/>
          <w:b/>
        </w:rPr>
        <w:t xml:space="preserve">, Bookman, Clube dos Autores, CRV, </w:t>
      </w:r>
      <w:proofErr w:type="spellStart"/>
      <w:r w:rsidR="00C25422" w:rsidRPr="00C25422">
        <w:rPr>
          <w:rFonts w:ascii="Calibri" w:hAnsi="Calibri" w:cs="Calibri"/>
          <w:b/>
        </w:rPr>
        <w:t>Intersaberes</w:t>
      </w:r>
      <w:proofErr w:type="spellEnd"/>
      <w:r w:rsidR="00C25422" w:rsidRPr="00C25422">
        <w:rPr>
          <w:rFonts w:ascii="Calibri" w:hAnsi="Calibri" w:cs="Calibri"/>
          <w:b/>
        </w:rPr>
        <w:t xml:space="preserve">, Juruá, Livraria do Advogado, Livre Escrita e </w:t>
      </w:r>
      <w:proofErr w:type="spellStart"/>
      <w:r w:rsidR="00C25422" w:rsidRPr="00C25422">
        <w:rPr>
          <w:rFonts w:ascii="Calibri" w:hAnsi="Calibri" w:cs="Calibri"/>
          <w:b/>
        </w:rPr>
        <w:t>Thoth</w:t>
      </w:r>
      <w:proofErr w:type="spellEnd"/>
      <w:r w:rsidR="00C25422" w:rsidRPr="00C25422">
        <w:rPr>
          <w:rFonts w:ascii="Calibri" w:hAnsi="Calibri" w:cs="Calibri"/>
          <w:b/>
        </w:rPr>
        <w:t xml:space="preserve"> Editora</w:t>
      </w:r>
    </w:p>
    <w:p w14:paraId="54B41FB7" w14:textId="77777777" w:rsidR="00C25422" w:rsidRPr="00C25422" w:rsidRDefault="00C25422" w:rsidP="00C254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57"/>
        <w:gridCol w:w="1695"/>
        <w:gridCol w:w="1396"/>
        <w:gridCol w:w="1141"/>
        <w:gridCol w:w="638"/>
        <w:gridCol w:w="1367"/>
        <w:gridCol w:w="709"/>
        <w:gridCol w:w="992"/>
        <w:gridCol w:w="1123"/>
      </w:tblGrid>
      <w:tr w:rsidR="00BE121A" w:rsidRPr="00725F65" w14:paraId="188210C3" w14:textId="77777777" w:rsidTr="00C25422">
        <w:tc>
          <w:tcPr>
            <w:tcW w:w="557" w:type="dxa"/>
          </w:tcPr>
          <w:p w14:paraId="29BA131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ITEM</w:t>
            </w:r>
          </w:p>
        </w:tc>
        <w:tc>
          <w:tcPr>
            <w:tcW w:w="1695" w:type="dxa"/>
          </w:tcPr>
          <w:p w14:paraId="627A83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TÍTULO</w:t>
            </w:r>
          </w:p>
        </w:tc>
        <w:tc>
          <w:tcPr>
            <w:tcW w:w="1396" w:type="dxa"/>
          </w:tcPr>
          <w:p w14:paraId="111605F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AUTOR</w:t>
            </w:r>
          </w:p>
        </w:tc>
        <w:tc>
          <w:tcPr>
            <w:tcW w:w="1141" w:type="dxa"/>
          </w:tcPr>
          <w:p w14:paraId="14F019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</w:t>
            </w:r>
          </w:p>
        </w:tc>
        <w:tc>
          <w:tcPr>
            <w:tcW w:w="638" w:type="dxa"/>
          </w:tcPr>
          <w:p w14:paraId="5A0BF04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ANO</w:t>
            </w:r>
          </w:p>
        </w:tc>
        <w:tc>
          <w:tcPr>
            <w:tcW w:w="1367" w:type="dxa"/>
          </w:tcPr>
          <w:p w14:paraId="170E3F9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ISBN</w:t>
            </w:r>
          </w:p>
        </w:tc>
        <w:tc>
          <w:tcPr>
            <w:tcW w:w="709" w:type="dxa"/>
          </w:tcPr>
          <w:p w14:paraId="18AA759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QTDE</w:t>
            </w:r>
          </w:p>
        </w:tc>
        <w:tc>
          <w:tcPr>
            <w:tcW w:w="992" w:type="dxa"/>
          </w:tcPr>
          <w:p w14:paraId="5E6E3E14" w14:textId="1FEB8A66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VALOR </w:t>
            </w:r>
            <w:r w:rsidR="00C25422">
              <w:rPr>
                <w:rFonts w:cstheme="minorHAnsi"/>
                <w:sz w:val="16"/>
                <w:szCs w:val="16"/>
              </w:rPr>
              <w:t>UNITÁRIO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  <w:tc>
          <w:tcPr>
            <w:tcW w:w="1123" w:type="dxa"/>
          </w:tcPr>
          <w:p w14:paraId="46507AC1" w14:textId="76015C2C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VALOR TOTAL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</w:tr>
      <w:tr w:rsidR="00BE121A" w:rsidRPr="00725F65" w14:paraId="585A5953" w14:textId="77777777" w:rsidTr="00C25422">
        <w:tc>
          <w:tcPr>
            <w:tcW w:w="557" w:type="dxa"/>
          </w:tcPr>
          <w:p w14:paraId="50C9C9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01</w:t>
            </w:r>
          </w:p>
        </w:tc>
        <w:tc>
          <w:tcPr>
            <w:tcW w:w="1695" w:type="dxa"/>
          </w:tcPr>
          <w:p w14:paraId="684CC9F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Implementação de políticas públicas: autonomia e democracia - teoria e prática</w:t>
            </w:r>
          </w:p>
        </w:tc>
        <w:tc>
          <w:tcPr>
            <w:tcW w:w="1396" w:type="dxa"/>
          </w:tcPr>
          <w:p w14:paraId="64EC3FE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Sulivan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Desirée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Fischer</w:t>
            </w:r>
          </w:p>
        </w:tc>
        <w:tc>
          <w:tcPr>
            <w:tcW w:w="1141" w:type="dxa"/>
          </w:tcPr>
          <w:p w14:paraId="565C45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Appris</w:t>
            </w:r>
            <w:proofErr w:type="spellEnd"/>
          </w:p>
        </w:tc>
        <w:tc>
          <w:tcPr>
            <w:tcW w:w="638" w:type="dxa"/>
          </w:tcPr>
          <w:p w14:paraId="2CE23AE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2019</w:t>
            </w:r>
          </w:p>
        </w:tc>
        <w:tc>
          <w:tcPr>
            <w:tcW w:w="1367" w:type="dxa"/>
          </w:tcPr>
          <w:p w14:paraId="7DF9903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978-8547326241</w:t>
            </w:r>
          </w:p>
        </w:tc>
        <w:tc>
          <w:tcPr>
            <w:tcW w:w="709" w:type="dxa"/>
          </w:tcPr>
          <w:p w14:paraId="6A1F97C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90F88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3EC392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73C26B9" w14:textId="77777777" w:rsidTr="00C25422">
        <w:tc>
          <w:tcPr>
            <w:tcW w:w="557" w:type="dxa"/>
          </w:tcPr>
          <w:p w14:paraId="1D21A72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02</w:t>
            </w:r>
          </w:p>
        </w:tc>
        <w:tc>
          <w:tcPr>
            <w:tcW w:w="1695" w:type="dxa"/>
          </w:tcPr>
          <w:p w14:paraId="2F1699D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Pensamento Político Brasileiro: Temas, Problemas e Perspectivas</w:t>
            </w:r>
          </w:p>
        </w:tc>
        <w:tc>
          <w:tcPr>
            <w:tcW w:w="1396" w:type="dxa"/>
          </w:tcPr>
          <w:p w14:paraId="1118FE6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organizadores Christian Edward Cyril Lynch, Elizeu Santiago Tavares de Sousa, Paulo Henrique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Paschoeto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Cassimiro</w:t>
            </w:r>
          </w:p>
        </w:tc>
        <w:tc>
          <w:tcPr>
            <w:tcW w:w="1141" w:type="dxa"/>
          </w:tcPr>
          <w:p w14:paraId="06E3ECA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Appris</w:t>
            </w:r>
            <w:proofErr w:type="spellEnd"/>
          </w:p>
        </w:tc>
        <w:tc>
          <w:tcPr>
            <w:tcW w:w="638" w:type="dxa"/>
          </w:tcPr>
          <w:p w14:paraId="70FB014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2019</w:t>
            </w:r>
          </w:p>
        </w:tc>
        <w:tc>
          <w:tcPr>
            <w:tcW w:w="1367" w:type="dxa"/>
          </w:tcPr>
          <w:p w14:paraId="686D2AF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9788547327699</w:t>
            </w:r>
          </w:p>
        </w:tc>
        <w:tc>
          <w:tcPr>
            <w:tcW w:w="709" w:type="dxa"/>
          </w:tcPr>
          <w:p w14:paraId="3F15BF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0721A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47854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458E8A7" w14:textId="77777777" w:rsidTr="00C25422">
        <w:tc>
          <w:tcPr>
            <w:tcW w:w="557" w:type="dxa"/>
          </w:tcPr>
          <w:p w14:paraId="69A658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03</w:t>
            </w:r>
          </w:p>
        </w:tc>
        <w:tc>
          <w:tcPr>
            <w:tcW w:w="1695" w:type="dxa"/>
          </w:tcPr>
          <w:p w14:paraId="2D8CEA8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Políticas públicas: princípio da eficiência e a responsabilidade do agente político</w:t>
            </w:r>
          </w:p>
        </w:tc>
        <w:tc>
          <w:tcPr>
            <w:tcW w:w="1396" w:type="dxa"/>
          </w:tcPr>
          <w:p w14:paraId="120EF8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Luísa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Fófano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Chudzij</w:t>
            </w:r>
            <w:proofErr w:type="spellEnd"/>
          </w:p>
        </w:tc>
        <w:tc>
          <w:tcPr>
            <w:tcW w:w="1141" w:type="dxa"/>
          </w:tcPr>
          <w:p w14:paraId="635CE8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Appris</w:t>
            </w:r>
            <w:proofErr w:type="spellEnd"/>
          </w:p>
        </w:tc>
        <w:tc>
          <w:tcPr>
            <w:tcW w:w="638" w:type="dxa"/>
          </w:tcPr>
          <w:p w14:paraId="7E5069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67" w:type="dxa"/>
          </w:tcPr>
          <w:p w14:paraId="6DE1405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9786558203254</w:t>
            </w:r>
          </w:p>
        </w:tc>
        <w:tc>
          <w:tcPr>
            <w:tcW w:w="709" w:type="dxa"/>
          </w:tcPr>
          <w:p w14:paraId="756E30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F35887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3BFE8F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9EBDCC7" w14:textId="77777777" w:rsidTr="00C25422">
        <w:tc>
          <w:tcPr>
            <w:tcW w:w="557" w:type="dxa"/>
          </w:tcPr>
          <w:p w14:paraId="71E22CD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04</w:t>
            </w:r>
          </w:p>
        </w:tc>
        <w:tc>
          <w:tcPr>
            <w:tcW w:w="1695" w:type="dxa"/>
          </w:tcPr>
          <w:p w14:paraId="0CDF8D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Arte de projetar em arquitetura</w:t>
            </w:r>
          </w:p>
        </w:tc>
        <w:tc>
          <w:tcPr>
            <w:tcW w:w="1396" w:type="dxa"/>
          </w:tcPr>
          <w:p w14:paraId="7740529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Ernest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Neufert</w:t>
            </w:r>
            <w:proofErr w:type="spellEnd"/>
          </w:p>
        </w:tc>
        <w:tc>
          <w:tcPr>
            <w:tcW w:w="1141" w:type="dxa"/>
          </w:tcPr>
          <w:p w14:paraId="79ADC1E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Bookman</w:t>
            </w:r>
          </w:p>
        </w:tc>
        <w:tc>
          <w:tcPr>
            <w:tcW w:w="638" w:type="dxa"/>
          </w:tcPr>
          <w:p w14:paraId="19F47A6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367" w:type="dxa"/>
          </w:tcPr>
          <w:p w14:paraId="5307D5B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9788582605752</w:t>
            </w:r>
          </w:p>
        </w:tc>
        <w:tc>
          <w:tcPr>
            <w:tcW w:w="709" w:type="dxa"/>
          </w:tcPr>
          <w:p w14:paraId="6E9FD98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569D5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83FFD7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33B92D9" w14:textId="77777777" w:rsidTr="00C25422">
        <w:tc>
          <w:tcPr>
            <w:tcW w:w="557" w:type="dxa"/>
          </w:tcPr>
          <w:p w14:paraId="4881A5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05</w:t>
            </w:r>
          </w:p>
        </w:tc>
        <w:tc>
          <w:tcPr>
            <w:tcW w:w="1695" w:type="dxa"/>
          </w:tcPr>
          <w:p w14:paraId="30BB8AB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Contabilidade gerencial</w:t>
            </w:r>
          </w:p>
        </w:tc>
        <w:tc>
          <w:tcPr>
            <w:tcW w:w="1396" w:type="dxa"/>
          </w:tcPr>
          <w:p w14:paraId="25C68DE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Peter C. </w:t>
            </w: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Brewer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,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Eric W.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Noreen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, Ray H.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Garrison</w:t>
            </w:r>
            <w:proofErr w:type="spellEnd"/>
          </w:p>
        </w:tc>
        <w:tc>
          <w:tcPr>
            <w:tcW w:w="1141" w:type="dxa"/>
          </w:tcPr>
          <w:p w14:paraId="4D3E28C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Bookman</w:t>
            </w:r>
          </w:p>
        </w:tc>
        <w:tc>
          <w:tcPr>
            <w:tcW w:w="638" w:type="dxa"/>
          </w:tcPr>
          <w:p w14:paraId="64AE9ED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67" w:type="dxa"/>
          </w:tcPr>
          <w:p w14:paraId="1A11CFA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9788582607039</w:t>
            </w:r>
          </w:p>
        </w:tc>
        <w:tc>
          <w:tcPr>
            <w:tcW w:w="709" w:type="dxa"/>
          </w:tcPr>
          <w:p w14:paraId="38579F5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489BC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30BB5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DD58C09" w14:textId="77777777" w:rsidTr="00C25422">
        <w:tc>
          <w:tcPr>
            <w:tcW w:w="557" w:type="dxa"/>
          </w:tcPr>
          <w:p w14:paraId="4F7D8BE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06</w:t>
            </w:r>
          </w:p>
        </w:tc>
        <w:tc>
          <w:tcPr>
            <w:tcW w:w="1695" w:type="dxa"/>
          </w:tcPr>
          <w:p w14:paraId="1E6C7A6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Estudo de Caso: Planejamento e Métodos</w:t>
            </w:r>
          </w:p>
        </w:tc>
        <w:tc>
          <w:tcPr>
            <w:tcW w:w="1396" w:type="dxa"/>
          </w:tcPr>
          <w:p w14:paraId="429F98D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Robert K. Yin</w:t>
            </w:r>
          </w:p>
        </w:tc>
        <w:tc>
          <w:tcPr>
            <w:tcW w:w="1141" w:type="dxa"/>
          </w:tcPr>
          <w:p w14:paraId="7FB6E2B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Bookman</w:t>
            </w:r>
          </w:p>
        </w:tc>
        <w:tc>
          <w:tcPr>
            <w:tcW w:w="638" w:type="dxa"/>
          </w:tcPr>
          <w:p w14:paraId="26238CC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2015</w:t>
            </w:r>
          </w:p>
        </w:tc>
        <w:tc>
          <w:tcPr>
            <w:tcW w:w="1367" w:type="dxa"/>
          </w:tcPr>
          <w:p w14:paraId="3CDD488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9788582602317</w:t>
            </w:r>
          </w:p>
        </w:tc>
        <w:tc>
          <w:tcPr>
            <w:tcW w:w="709" w:type="dxa"/>
          </w:tcPr>
          <w:p w14:paraId="103505E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D30C0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260FC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9551C8B" w14:textId="77777777" w:rsidTr="00C25422">
        <w:tc>
          <w:tcPr>
            <w:tcW w:w="557" w:type="dxa"/>
          </w:tcPr>
          <w:p w14:paraId="146A1C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07</w:t>
            </w:r>
          </w:p>
        </w:tc>
        <w:tc>
          <w:tcPr>
            <w:tcW w:w="1695" w:type="dxa"/>
          </w:tcPr>
          <w:p w14:paraId="45C980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Introdução à Economia</w:t>
            </w:r>
          </w:p>
        </w:tc>
        <w:tc>
          <w:tcPr>
            <w:tcW w:w="1396" w:type="dxa"/>
          </w:tcPr>
          <w:p w14:paraId="5E4878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N. Gregory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Mankiw</w:t>
            </w:r>
            <w:proofErr w:type="spellEnd"/>
          </w:p>
        </w:tc>
        <w:tc>
          <w:tcPr>
            <w:tcW w:w="1141" w:type="dxa"/>
          </w:tcPr>
          <w:p w14:paraId="1D4C3AA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Bookman</w:t>
            </w:r>
          </w:p>
        </w:tc>
        <w:tc>
          <w:tcPr>
            <w:tcW w:w="638" w:type="dxa"/>
          </w:tcPr>
          <w:p w14:paraId="107222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67" w:type="dxa"/>
          </w:tcPr>
          <w:p w14:paraId="05943E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9788582606766</w:t>
            </w:r>
          </w:p>
        </w:tc>
        <w:tc>
          <w:tcPr>
            <w:tcW w:w="709" w:type="dxa"/>
          </w:tcPr>
          <w:p w14:paraId="23309D0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B0444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DBAFB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6558C3B" w14:textId="77777777" w:rsidTr="00C25422">
        <w:tc>
          <w:tcPr>
            <w:tcW w:w="557" w:type="dxa"/>
          </w:tcPr>
          <w:p w14:paraId="3134E96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08</w:t>
            </w:r>
          </w:p>
        </w:tc>
        <w:tc>
          <w:tcPr>
            <w:tcW w:w="1695" w:type="dxa"/>
          </w:tcPr>
          <w:p w14:paraId="55EAACE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de BIM: Um Guia de Modelagem da Informação da Construção para Arquitetos, Engenheiros, Gerentes, Construtores e Incorporadores</w:t>
            </w:r>
          </w:p>
        </w:tc>
        <w:tc>
          <w:tcPr>
            <w:tcW w:w="1396" w:type="dxa"/>
          </w:tcPr>
          <w:p w14:paraId="26F89C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Rafael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Sacks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Charles Eastman, Paul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Teicholz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Lee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Ghang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Eduardo Toledo Santos, Sergio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Scheer</w:t>
            </w:r>
            <w:proofErr w:type="spellEnd"/>
          </w:p>
        </w:tc>
        <w:tc>
          <w:tcPr>
            <w:tcW w:w="1141" w:type="dxa"/>
          </w:tcPr>
          <w:p w14:paraId="2A95A8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Bookman</w:t>
            </w:r>
          </w:p>
        </w:tc>
        <w:tc>
          <w:tcPr>
            <w:tcW w:w="638" w:type="dxa"/>
          </w:tcPr>
          <w:p w14:paraId="4A5C421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67" w:type="dxa"/>
          </w:tcPr>
          <w:p w14:paraId="505FC6D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9788582605516</w:t>
            </w:r>
          </w:p>
        </w:tc>
        <w:tc>
          <w:tcPr>
            <w:tcW w:w="709" w:type="dxa"/>
          </w:tcPr>
          <w:p w14:paraId="055B19B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2F5660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B5711D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AA719E4" w14:textId="77777777" w:rsidTr="00C25422">
        <w:tc>
          <w:tcPr>
            <w:tcW w:w="557" w:type="dxa"/>
          </w:tcPr>
          <w:p w14:paraId="1AF15C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09</w:t>
            </w:r>
          </w:p>
        </w:tc>
        <w:tc>
          <w:tcPr>
            <w:tcW w:w="1695" w:type="dxa"/>
          </w:tcPr>
          <w:p w14:paraId="38735C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do Arquiteto</w:t>
            </w:r>
          </w:p>
        </w:tc>
        <w:tc>
          <w:tcPr>
            <w:tcW w:w="1396" w:type="dxa"/>
          </w:tcPr>
          <w:p w14:paraId="3CAD761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Pamela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Buxton</w:t>
            </w:r>
            <w:proofErr w:type="spellEnd"/>
          </w:p>
        </w:tc>
        <w:tc>
          <w:tcPr>
            <w:tcW w:w="1141" w:type="dxa"/>
          </w:tcPr>
          <w:p w14:paraId="659969C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Bookman</w:t>
            </w:r>
          </w:p>
        </w:tc>
        <w:tc>
          <w:tcPr>
            <w:tcW w:w="638" w:type="dxa"/>
          </w:tcPr>
          <w:p w14:paraId="497B4A4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2017</w:t>
            </w:r>
          </w:p>
        </w:tc>
        <w:tc>
          <w:tcPr>
            <w:tcW w:w="1367" w:type="dxa"/>
          </w:tcPr>
          <w:p w14:paraId="19DCBFD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9788582604311</w:t>
            </w:r>
          </w:p>
        </w:tc>
        <w:tc>
          <w:tcPr>
            <w:tcW w:w="709" w:type="dxa"/>
          </w:tcPr>
          <w:p w14:paraId="44B74F6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76CF4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9E469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3E74113" w14:textId="77777777" w:rsidTr="00C25422">
        <w:tc>
          <w:tcPr>
            <w:tcW w:w="557" w:type="dxa"/>
          </w:tcPr>
          <w:p w14:paraId="4798FE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695" w:type="dxa"/>
          </w:tcPr>
          <w:p w14:paraId="5369F5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Introdução à engenharia ambiental</w:t>
            </w:r>
          </w:p>
        </w:tc>
        <w:tc>
          <w:tcPr>
            <w:tcW w:w="1396" w:type="dxa"/>
          </w:tcPr>
          <w:p w14:paraId="230036B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Ronan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Contrera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etc.</w:t>
            </w:r>
          </w:p>
        </w:tc>
        <w:tc>
          <w:tcPr>
            <w:tcW w:w="1141" w:type="dxa"/>
          </w:tcPr>
          <w:p w14:paraId="5A3FEA8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Bookman</w:t>
            </w:r>
          </w:p>
        </w:tc>
        <w:tc>
          <w:tcPr>
            <w:tcW w:w="638" w:type="dxa"/>
          </w:tcPr>
          <w:p w14:paraId="611584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67" w:type="dxa"/>
          </w:tcPr>
          <w:p w14:paraId="1191B0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9788582605578</w:t>
            </w:r>
          </w:p>
        </w:tc>
        <w:tc>
          <w:tcPr>
            <w:tcW w:w="709" w:type="dxa"/>
          </w:tcPr>
          <w:p w14:paraId="1D20C20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CC0874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1123E2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DB912C4" w14:textId="77777777" w:rsidTr="00C25422">
        <w:tc>
          <w:tcPr>
            <w:tcW w:w="557" w:type="dxa"/>
          </w:tcPr>
          <w:p w14:paraId="19B846C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1695" w:type="dxa"/>
          </w:tcPr>
          <w:p w14:paraId="4D7F0D3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Introdução ao pensamento político brasileiro no século XX</w:t>
            </w:r>
          </w:p>
        </w:tc>
        <w:tc>
          <w:tcPr>
            <w:tcW w:w="1396" w:type="dxa"/>
          </w:tcPr>
          <w:p w14:paraId="1E2ACC2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coordenador Gustavo César Machado Cabral</w:t>
            </w:r>
          </w:p>
        </w:tc>
        <w:tc>
          <w:tcPr>
            <w:tcW w:w="1141" w:type="dxa"/>
          </w:tcPr>
          <w:p w14:paraId="6AE7A1F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CRV</w:t>
            </w:r>
          </w:p>
        </w:tc>
        <w:tc>
          <w:tcPr>
            <w:tcW w:w="638" w:type="dxa"/>
          </w:tcPr>
          <w:p w14:paraId="533DE68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2019</w:t>
            </w:r>
          </w:p>
        </w:tc>
        <w:tc>
          <w:tcPr>
            <w:tcW w:w="1367" w:type="dxa"/>
          </w:tcPr>
          <w:p w14:paraId="08C1F3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9788544430392</w:t>
            </w:r>
          </w:p>
        </w:tc>
        <w:tc>
          <w:tcPr>
            <w:tcW w:w="709" w:type="dxa"/>
          </w:tcPr>
          <w:p w14:paraId="139BFF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297B51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10BD36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F9AF41C" w14:textId="77777777" w:rsidTr="00C25422">
        <w:tc>
          <w:tcPr>
            <w:tcW w:w="557" w:type="dxa"/>
          </w:tcPr>
          <w:p w14:paraId="7011E40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695" w:type="dxa"/>
          </w:tcPr>
          <w:p w14:paraId="796515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Mudança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climática:Planejando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Municípios Resilientes com Inteligência Artificial</w:t>
            </w:r>
          </w:p>
        </w:tc>
        <w:tc>
          <w:tcPr>
            <w:tcW w:w="1396" w:type="dxa"/>
          </w:tcPr>
          <w:p w14:paraId="3603AF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Albert Moreira</w:t>
            </w:r>
          </w:p>
        </w:tc>
        <w:tc>
          <w:tcPr>
            <w:tcW w:w="1141" w:type="dxa"/>
          </w:tcPr>
          <w:p w14:paraId="466AC5D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CRV</w:t>
            </w:r>
          </w:p>
        </w:tc>
        <w:tc>
          <w:tcPr>
            <w:tcW w:w="638" w:type="dxa"/>
          </w:tcPr>
          <w:p w14:paraId="0935BC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67" w:type="dxa"/>
          </w:tcPr>
          <w:p w14:paraId="6D7A2A7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9786525175058</w:t>
            </w:r>
          </w:p>
        </w:tc>
        <w:tc>
          <w:tcPr>
            <w:tcW w:w="709" w:type="dxa"/>
          </w:tcPr>
          <w:p w14:paraId="02BCB2C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C22A2E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7D05D5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1710D58" w14:textId="77777777" w:rsidTr="00C25422">
        <w:tc>
          <w:tcPr>
            <w:tcW w:w="557" w:type="dxa"/>
          </w:tcPr>
          <w:p w14:paraId="46938D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1695" w:type="dxa"/>
          </w:tcPr>
          <w:p w14:paraId="25A9F04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Controle Interno e Externo da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Administração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Pública</w:t>
            </w:r>
            <w:proofErr w:type="spellEnd"/>
          </w:p>
        </w:tc>
        <w:tc>
          <w:tcPr>
            <w:tcW w:w="1396" w:type="dxa"/>
          </w:tcPr>
          <w:p w14:paraId="0372B08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Ely Célia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Corbari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, Joel De Jesus Macedo</w:t>
            </w:r>
          </w:p>
        </w:tc>
        <w:tc>
          <w:tcPr>
            <w:tcW w:w="1141" w:type="dxa"/>
          </w:tcPr>
          <w:p w14:paraId="61EAE66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Intersaberes</w:t>
            </w:r>
            <w:proofErr w:type="spellEnd"/>
          </w:p>
        </w:tc>
        <w:tc>
          <w:tcPr>
            <w:tcW w:w="638" w:type="dxa"/>
          </w:tcPr>
          <w:p w14:paraId="0B9538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2012</w:t>
            </w:r>
          </w:p>
        </w:tc>
        <w:tc>
          <w:tcPr>
            <w:tcW w:w="1367" w:type="dxa"/>
          </w:tcPr>
          <w:p w14:paraId="76A1E2D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9788582121252</w:t>
            </w:r>
          </w:p>
        </w:tc>
        <w:tc>
          <w:tcPr>
            <w:tcW w:w="709" w:type="dxa"/>
          </w:tcPr>
          <w:p w14:paraId="3B87617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3B3D21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48FF32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D1FBE62" w14:textId="77777777" w:rsidTr="00C25422">
        <w:tc>
          <w:tcPr>
            <w:tcW w:w="557" w:type="dxa"/>
          </w:tcPr>
          <w:p w14:paraId="3919B6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1695" w:type="dxa"/>
          </w:tcPr>
          <w:p w14:paraId="2A7906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Gestão de políticas </w:t>
            </w:r>
            <w:proofErr w:type="gramStart"/>
            <w:r w:rsidRPr="00725F65">
              <w:rPr>
                <w:rFonts w:cstheme="minorHAnsi"/>
                <w:sz w:val="16"/>
                <w:szCs w:val="16"/>
              </w:rPr>
              <w:t>públicas::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conceitos, aportes teóricos e modelos analíticos</w:t>
            </w:r>
          </w:p>
        </w:tc>
        <w:tc>
          <w:tcPr>
            <w:tcW w:w="1396" w:type="dxa"/>
          </w:tcPr>
          <w:p w14:paraId="7FF0147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Paulo Nascimento Neto</w:t>
            </w:r>
          </w:p>
        </w:tc>
        <w:tc>
          <w:tcPr>
            <w:tcW w:w="1141" w:type="dxa"/>
          </w:tcPr>
          <w:p w14:paraId="384D103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InterSaberes</w:t>
            </w:r>
            <w:proofErr w:type="spellEnd"/>
          </w:p>
        </w:tc>
        <w:tc>
          <w:tcPr>
            <w:tcW w:w="638" w:type="dxa"/>
          </w:tcPr>
          <w:p w14:paraId="7F72D2E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67" w:type="dxa"/>
          </w:tcPr>
          <w:p w14:paraId="731112F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978-6555178838</w:t>
            </w:r>
          </w:p>
        </w:tc>
        <w:tc>
          <w:tcPr>
            <w:tcW w:w="709" w:type="dxa"/>
          </w:tcPr>
          <w:p w14:paraId="7110CF0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CE2A51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DE45F1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8E7421C" w14:textId="77777777" w:rsidTr="00C25422">
        <w:tc>
          <w:tcPr>
            <w:tcW w:w="557" w:type="dxa"/>
          </w:tcPr>
          <w:p w14:paraId="15D779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1695" w:type="dxa"/>
          </w:tcPr>
          <w:p w14:paraId="0665193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Noções Gerais sobre Orçamento Público e Responsabilidade Fiscal</w:t>
            </w:r>
          </w:p>
        </w:tc>
        <w:tc>
          <w:tcPr>
            <w:tcW w:w="1396" w:type="dxa"/>
          </w:tcPr>
          <w:p w14:paraId="6F85A54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Elizabeth Bezerra Lopes Murakami</w:t>
            </w:r>
          </w:p>
        </w:tc>
        <w:tc>
          <w:tcPr>
            <w:tcW w:w="1141" w:type="dxa"/>
          </w:tcPr>
          <w:p w14:paraId="752376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InterSaberes</w:t>
            </w:r>
            <w:proofErr w:type="spellEnd"/>
          </w:p>
        </w:tc>
        <w:tc>
          <w:tcPr>
            <w:tcW w:w="638" w:type="dxa"/>
          </w:tcPr>
          <w:p w14:paraId="6C72E81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67" w:type="dxa"/>
          </w:tcPr>
          <w:p w14:paraId="0F3EB19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9788522703395</w:t>
            </w:r>
          </w:p>
        </w:tc>
        <w:tc>
          <w:tcPr>
            <w:tcW w:w="709" w:type="dxa"/>
          </w:tcPr>
          <w:p w14:paraId="732EE1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882D7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E846A1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6526935" w14:textId="77777777" w:rsidTr="00C25422">
        <w:tc>
          <w:tcPr>
            <w:tcW w:w="557" w:type="dxa"/>
          </w:tcPr>
          <w:p w14:paraId="1ADFFDE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1695" w:type="dxa"/>
          </w:tcPr>
          <w:p w14:paraId="1E1D00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Pensamento social e político brasileiro</w:t>
            </w:r>
          </w:p>
        </w:tc>
        <w:tc>
          <w:tcPr>
            <w:tcW w:w="1396" w:type="dxa"/>
          </w:tcPr>
          <w:p w14:paraId="59B1D00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Gustavo Biscaia de Lacerda</w:t>
            </w:r>
          </w:p>
        </w:tc>
        <w:tc>
          <w:tcPr>
            <w:tcW w:w="1141" w:type="dxa"/>
          </w:tcPr>
          <w:p w14:paraId="1586DBC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InterSaberes</w:t>
            </w:r>
            <w:proofErr w:type="spellEnd"/>
          </w:p>
        </w:tc>
        <w:tc>
          <w:tcPr>
            <w:tcW w:w="638" w:type="dxa"/>
          </w:tcPr>
          <w:p w14:paraId="71A9904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2017</w:t>
            </w:r>
          </w:p>
        </w:tc>
        <w:tc>
          <w:tcPr>
            <w:tcW w:w="1367" w:type="dxa"/>
          </w:tcPr>
          <w:p w14:paraId="11117FE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9788559724349</w:t>
            </w:r>
          </w:p>
        </w:tc>
        <w:tc>
          <w:tcPr>
            <w:tcW w:w="709" w:type="dxa"/>
          </w:tcPr>
          <w:p w14:paraId="6763FE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21464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367F5E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D19C660" w14:textId="77777777" w:rsidTr="00C25422">
        <w:tc>
          <w:tcPr>
            <w:tcW w:w="557" w:type="dxa"/>
          </w:tcPr>
          <w:p w14:paraId="429AD42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1695" w:type="dxa"/>
          </w:tcPr>
          <w:p w14:paraId="48C96A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Servidor Público: Reforma Administrativa, Estabilidade, Empregado Público, Direito Adquirido</w:t>
            </w:r>
          </w:p>
        </w:tc>
        <w:tc>
          <w:tcPr>
            <w:tcW w:w="1396" w:type="dxa"/>
          </w:tcPr>
          <w:p w14:paraId="720C7E7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Ana Luísa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Celino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Coutinho</w:t>
            </w:r>
          </w:p>
        </w:tc>
        <w:tc>
          <w:tcPr>
            <w:tcW w:w="1141" w:type="dxa"/>
          </w:tcPr>
          <w:p w14:paraId="645DD06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Juruá</w:t>
            </w:r>
          </w:p>
        </w:tc>
        <w:tc>
          <w:tcPr>
            <w:tcW w:w="638" w:type="dxa"/>
          </w:tcPr>
          <w:p w14:paraId="7E122D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2003</w:t>
            </w:r>
          </w:p>
        </w:tc>
        <w:tc>
          <w:tcPr>
            <w:tcW w:w="1367" w:type="dxa"/>
          </w:tcPr>
          <w:p w14:paraId="1A713EF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8536204826</w:t>
            </w:r>
          </w:p>
        </w:tc>
        <w:tc>
          <w:tcPr>
            <w:tcW w:w="709" w:type="dxa"/>
          </w:tcPr>
          <w:p w14:paraId="058A6B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A3863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03ADC1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0451320" w14:textId="77777777" w:rsidTr="00C25422">
        <w:tc>
          <w:tcPr>
            <w:tcW w:w="557" w:type="dxa"/>
          </w:tcPr>
          <w:p w14:paraId="60DC4C4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1695" w:type="dxa"/>
          </w:tcPr>
          <w:p w14:paraId="7E6746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Sistema de Controle Interno da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Administração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Pública</w:t>
            </w:r>
            <w:proofErr w:type="spellEnd"/>
          </w:p>
        </w:tc>
        <w:tc>
          <w:tcPr>
            <w:tcW w:w="1396" w:type="dxa"/>
          </w:tcPr>
          <w:p w14:paraId="5B0060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José Osvaldo Glock</w:t>
            </w:r>
          </w:p>
        </w:tc>
        <w:tc>
          <w:tcPr>
            <w:tcW w:w="1141" w:type="dxa"/>
          </w:tcPr>
          <w:p w14:paraId="3880CE0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Juruá</w:t>
            </w:r>
          </w:p>
        </w:tc>
        <w:tc>
          <w:tcPr>
            <w:tcW w:w="638" w:type="dxa"/>
          </w:tcPr>
          <w:p w14:paraId="406DC4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2015</w:t>
            </w:r>
          </w:p>
        </w:tc>
        <w:tc>
          <w:tcPr>
            <w:tcW w:w="1367" w:type="dxa"/>
          </w:tcPr>
          <w:p w14:paraId="4E12A5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9788536253565</w:t>
            </w:r>
          </w:p>
        </w:tc>
        <w:tc>
          <w:tcPr>
            <w:tcW w:w="709" w:type="dxa"/>
          </w:tcPr>
          <w:p w14:paraId="3C6A0CA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B7333D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D9961A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7437D4B" w14:textId="77777777" w:rsidTr="00C25422">
        <w:tc>
          <w:tcPr>
            <w:tcW w:w="557" w:type="dxa"/>
          </w:tcPr>
          <w:p w14:paraId="14FB6DF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1695" w:type="dxa"/>
          </w:tcPr>
          <w:p w14:paraId="0CB697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Desastres Ambientais e Violação de Direitos Humanos e Fundamentais - A Mudança Climática como Multiplicador de Riscos</w:t>
            </w:r>
          </w:p>
        </w:tc>
        <w:tc>
          <w:tcPr>
            <w:tcW w:w="1396" w:type="dxa"/>
          </w:tcPr>
          <w:p w14:paraId="53E057C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Joana D’Arc Dias Martins</w:t>
            </w:r>
          </w:p>
        </w:tc>
        <w:tc>
          <w:tcPr>
            <w:tcW w:w="1141" w:type="dxa"/>
          </w:tcPr>
          <w:p w14:paraId="60956F6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Juruá</w:t>
            </w:r>
          </w:p>
        </w:tc>
        <w:tc>
          <w:tcPr>
            <w:tcW w:w="638" w:type="dxa"/>
          </w:tcPr>
          <w:p w14:paraId="5FDF75A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67" w:type="dxa"/>
          </w:tcPr>
          <w:p w14:paraId="1AB2044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9786526311134</w:t>
            </w:r>
          </w:p>
        </w:tc>
        <w:tc>
          <w:tcPr>
            <w:tcW w:w="709" w:type="dxa"/>
          </w:tcPr>
          <w:p w14:paraId="3A59F1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77F807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1702B8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F1808E9" w14:textId="77777777" w:rsidTr="00C25422">
        <w:tc>
          <w:tcPr>
            <w:tcW w:w="557" w:type="dxa"/>
          </w:tcPr>
          <w:p w14:paraId="632A5B2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1695" w:type="dxa"/>
          </w:tcPr>
          <w:p w14:paraId="6AF77D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eficácia dos Direitos Fundamentais</w:t>
            </w:r>
          </w:p>
        </w:tc>
        <w:tc>
          <w:tcPr>
            <w:tcW w:w="1396" w:type="dxa"/>
          </w:tcPr>
          <w:p w14:paraId="339370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Ingo Wolfgang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Sarlet</w:t>
            </w:r>
            <w:proofErr w:type="spellEnd"/>
          </w:p>
        </w:tc>
        <w:tc>
          <w:tcPr>
            <w:tcW w:w="1141" w:type="dxa"/>
          </w:tcPr>
          <w:p w14:paraId="3A3E781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Livraria do Advogado</w:t>
            </w:r>
          </w:p>
        </w:tc>
        <w:tc>
          <w:tcPr>
            <w:tcW w:w="638" w:type="dxa"/>
          </w:tcPr>
          <w:p w14:paraId="0990F9B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19C9D8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9788595901131</w:t>
            </w:r>
          </w:p>
        </w:tc>
        <w:tc>
          <w:tcPr>
            <w:tcW w:w="709" w:type="dxa"/>
          </w:tcPr>
          <w:p w14:paraId="6F835E3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DC3761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E9758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4A9FF60" w14:textId="77777777" w:rsidTr="00C25422">
        <w:tc>
          <w:tcPr>
            <w:tcW w:w="557" w:type="dxa"/>
          </w:tcPr>
          <w:p w14:paraId="181AB7E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21</w:t>
            </w:r>
          </w:p>
        </w:tc>
        <w:tc>
          <w:tcPr>
            <w:tcW w:w="1695" w:type="dxa"/>
          </w:tcPr>
          <w:p w14:paraId="540CCF0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Dignidade (da Pessoa) Humana e Direitos Fundamentais na Constituição Federal de 1988</w:t>
            </w:r>
          </w:p>
        </w:tc>
        <w:tc>
          <w:tcPr>
            <w:tcW w:w="1396" w:type="dxa"/>
          </w:tcPr>
          <w:p w14:paraId="0A7065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Ingo Wolfgang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Sarlet</w:t>
            </w:r>
            <w:proofErr w:type="spellEnd"/>
          </w:p>
        </w:tc>
        <w:tc>
          <w:tcPr>
            <w:tcW w:w="1141" w:type="dxa"/>
          </w:tcPr>
          <w:p w14:paraId="14F718D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Livraria do Advogado</w:t>
            </w:r>
          </w:p>
        </w:tc>
        <w:tc>
          <w:tcPr>
            <w:tcW w:w="638" w:type="dxa"/>
          </w:tcPr>
          <w:p w14:paraId="6680E40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79B86D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9788595901018</w:t>
            </w:r>
          </w:p>
        </w:tc>
        <w:tc>
          <w:tcPr>
            <w:tcW w:w="709" w:type="dxa"/>
          </w:tcPr>
          <w:p w14:paraId="3350B7D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AA943F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AA12F8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3800842" w14:textId="77777777" w:rsidTr="00C25422">
        <w:tc>
          <w:tcPr>
            <w:tcW w:w="557" w:type="dxa"/>
          </w:tcPr>
          <w:p w14:paraId="68B6E6D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1695" w:type="dxa"/>
          </w:tcPr>
          <w:p w14:paraId="4BC254D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Licitações de obras públicas</w:t>
            </w:r>
          </w:p>
        </w:tc>
        <w:tc>
          <w:tcPr>
            <w:tcW w:w="1396" w:type="dxa"/>
          </w:tcPr>
          <w:p w14:paraId="793E9A2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Juliano Rodrigues Machado</w:t>
            </w:r>
          </w:p>
        </w:tc>
        <w:tc>
          <w:tcPr>
            <w:tcW w:w="1141" w:type="dxa"/>
          </w:tcPr>
          <w:p w14:paraId="71AD556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Livraria do Advogado</w:t>
            </w:r>
          </w:p>
        </w:tc>
        <w:tc>
          <w:tcPr>
            <w:tcW w:w="638" w:type="dxa"/>
          </w:tcPr>
          <w:p w14:paraId="21B3803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67" w:type="dxa"/>
          </w:tcPr>
          <w:p w14:paraId="7E4B29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9786586017861</w:t>
            </w:r>
          </w:p>
        </w:tc>
        <w:tc>
          <w:tcPr>
            <w:tcW w:w="709" w:type="dxa"/>
          </w:tcPr>
          <w:p w14:paraId="2483298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6DDE6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9DB0CA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D1826E3" w14:textId="77777777" w:rsidTr="00C25422">
        <w:tc>
          <w:tcPr>
            <w:tcW w:w="557" w:type="dxa"/>
          </w:tcPr>
          <w:p w14:paraId="61C96CF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1695" w:type="dxa"/>
          </w:tcPr>
          <w:p w14:paraId="076556C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Precificação: Precificar Serviços e Empreitadas em Engenharia</w:t>
            </w:r>
          </w:p>
        </w:tc>
        <w:tc>
          <w:tcPr>
            <w:tcW w:w="1396" w:type="dxa"/>
          </w:tcPr>
          <w:p w14:paraId="55BE17F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Antonio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Victorino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Avila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 Antônio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Edésio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Jungles</w:t>
            </w:r>
            <w:proofErr w:type="spellEnd"/>
          </w:p>
        </w:tc>
        <w:tc>
          <w:tcPr>
            <w:tcW w:w="1141" w:type="dxa"/>
          </w:tcPr>
          <w:p w14:paraId="78A9F6C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Livre Escrita</w:t>
            </w:r>
          </w:p>
        </w:tc>
        <w:tc>
          <w:tcPr>
            <w:tcW w:w="638" w:type="dxa"/>
          </w:tcPr>
          <w:p w14:paraId="2B6D3C4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18AD958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9786525054537</w:t>
            </w:r>
          </w:p>
        </w:tc>
        <w:tc>
          <w:tcPr>
            <w:tcW w:w="709" w:type="dxa"/>
          </w:tcPr>
          <w:p w14:paraId="564D54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FAC95E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B00145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B1ED08F" w14:textId="77777777" w:rsidTr="00C25422">
        <w:tc>
          <w:tcPr>
            <w:tcW w:w="557" w:type="dxa"/>
          </w:tcPr>
          <w:p w14:paraId="0298CC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1695" w:type="dxa"/>
          </w:tcPr>
          <w:p w14:paraId="3AF965C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administração pública e a opção pela utilização da arbitragem: a preservação da autonomia do método de solução de disputas contratuais e a criação de ambiente negocial favorável</w:t>
            </w:r>
          </w:p>
        </w:tc>
        <w:tc>
          <w:tcPr>
            <w:tcW w:w="1396" w:type="dxa"/>
          </w:tcPr>
          <w:p w14:paraId="0CC15A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João Paulo Santos Borba</w:t>
            </w:r>
          </w:p>
        </w:tc>
        <w:tc>
          <w:tcPr>
            <w:tcW w:w="1141" w:type="dxa"/>
          </w:tcPr>
          <w:p w14:paraId="70BBE8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73CCCA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12756E0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9786559597604</w:t>
            </w:r>
          </w:p>
        </w:tc>
        <w:tc>
          <w:tcPr>
            <w:tcW w:w="709" w:type="dxa"/>
          </w:tcPr>
          <w:p w14:paraId="3E0ACD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F70C76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49E61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90A690F" w14:textId="77777777" w:rsidTr="00C25422">
        <w:tc>
          <w:tcPr>
            <w:tcW w:w="557" w:type="dxa"/>
          </w:tcPr>
          <w:p w14:paraId="5833B82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1695" w:type="dxa"/>
          </w:tcPr>
          <w:p w14:paraId="532D28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Acordo de não persecução civil: primazia do consenso na improbidade administrativa - segurança jurídica e transversalidade</w:t>
            </w:r>
          </w:p>
        </w:tc>
        <w:tc>
          <w:tcPr>
            <w:tcW w:w="1396" w:type="dxa"/>
          </w:tcPr>
          <w:p w14:paraId="067C8E9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Rubens Soares Sá Viana Junior</w:t>
            </w:r>
          </w:p>
        </w:tc>
        <w:tc>
          <w:tcPr>
            <w:tcW w:w="1141" w:type="dxa"/>
          </w:tcPr>
          <w:p w14:paraId="73780CF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5F96BAE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67" w:type="dxa"/>
          </w:tcPr>
          <w:p w14:paraId="348CC89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9786559595419</w:t>
            </w:r>
          </w:p>
        </w:tc>
        <w:tc>
          <w:tcPr>
            <w:tcW w:w="709" w:type="dxa"/>
          </w:tcPr>
          <w:p w14:paraId="17F759A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737935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A1B6BF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8B2E738" w14:textId="77777777" w:rsidTr="00C25422">
        <w:tc>
          <w:tcPr>
            <w:tcW w:w="557" w:type="dxa"/>
          </w:tcPr>
          <w:p w14:paraId="6F6D151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1695" w:type="dxa"/>
          </w:tcPr>
          <w:p w14:paraId="46CE75A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Amicus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curiae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: pluralismo democrático no controle judicial de políticas públicas</w:t>
            </w:r>
          </w:p>
        </w:tc>
        <w:tc>
          <w:tcPr>
            <w:tcW w:w="1396" w:type="dxa"/>
          </w:tcPr>
          <w:p w14:paraId="7985971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Hélio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Donisete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Cavallaro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Filho</w:t>
            </w:r>
          </w:p>
        </w:tc>
        <w:tc>
          <w:tcPr>
            <w:tcW w:w="1141" w:type="dxa"/>
          </w:tcPr>
          <w:p w14:paraId="1502F38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2D453A5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53DAF8B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9786559599394</w:t>
            </w:r>
          </w:p>
        </w:tc>
        <w:tc>
          <w:tcPr>
            <w:tcW w:w="709" w:type="dxa"/>
          </w:tcPr>
          <w:p w14:paraId="12843C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60A3C2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1B35AE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53D67F7" w14:textId="77777777" w:rsidTr="00C25422">
        <w:tc>
          <w:tcPr>
            <w:tcW w:w="557" w:type="dxa"/>
          </w:tcPr>
          <w:p w14:paraId="625D3B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1695" w:type="dxa"/>
          </w:tcPr>
          <w:p w14:paraId="2DD3584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As concessões administrativas de serviços públicos e a privatização da saúde no Brasil: uma análise sobre a efetiva contribuição das parcerias público-privadas para a melhoria das ações e serviços do SUS</w:t>
            </w:r>
          </w:p>
        </w:tc>
        <w:tc>
          <w:tcPr>
            <w:tcW w:w="1396" w:type="dxa"/>
          </w:tcPr>
          <w:p w14:paraId="1FEEE0A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Cintia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Barudi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Lopes</w:t>
            </w:r>
          </w:p>
        </w:tc>
        <w:tc>
          <w:tcPr>
            <w:tcW w:w="1141" w:type="dxa"/>
          </w:tcPr>
          <w:p w14:paraId="2A2C60D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038C2EF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33F1795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9786559599745</w:t>
            </w:r>
          </w:p>
        </w:tc>
        <w:tc>
          <w:tcPr>
            <w:tcW w:w="709" w:type="dxa"/>
          </w:tcPr>
          <w:p w14:paraId="51C7E0E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C0B0A6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E9A01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11AE787" w14:textId="77777777" w:rsidTr="00C25422">
        <w:tc>
          <w:tcPr>
            <w:tcW w:w="557" w:type="dxa"/>
          </w:tcPr>
          <w:p w14:paraId="1FCA267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1695" w:type="dxa"/>
          </w:tcPr>
          <w:p w14:paraId="2932F58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administrativo explicado</w:t>
            </w:r>
          </w:p>
        </w:tc>
        <w:tc>
          <w:tcPr>
            <w:tcW w:w="1396" w:type="dxa"/>
          </w:tcPr>
          <w:p w14:paraId="23031D4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Vinícius Alves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Scherch</w:t>
            </w:r>
            <w:proofErr w:type="spellEnd"/>
          </w:p>
        </w:tc>
        <w:tc>
          <w:tcPr>
            <w:tcW w:w="1141" w:type="dxa"/>
          </w:tcPr>
          <w:p w14:paraId="49862A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3B0D830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67" w:type="dxa"/>
          </w:tcPr>
          <w:p w14:paraId="106771B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9786559594528</w:t>
            </w:r>
          </w:p>
        </w:tc>
        <w:tc>
          <w:tcPr>
            <w:tcW w:w="709" w:type="dxa"/>
          </w:tcPr>
          <w:p w14:paraId="6B8338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410D75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5232A4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A5DA789" w14:textId="77777777" w:rsidTr="00C25422">
        <w:tc>
          <w:tcPr>
            <w:tcW w:w="557" w:type="dxa"/>
          </w:tcPr>
          <w:p w14:paraId="2030DCD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29</w:t>
            </w:r>
          </w:p>
        </w:tc>
        <w:tc>
          <w:tcPr>
            <w:tcW w:w="1695" w:type="dxa"/>
          </w:tcPr>
          <w:p w14:paraId="0D940F4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municipal: teoria e prática</w:t>
            </w:r>
          </w:p>
        </w:tc>
        <w:tc>
          <w:tcPr>
            <w:tcW w:w="1396" w:type="dxa"/>
          </w:tcPr>
          <w:p w14:paraId="041BBA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coordenadores Daniela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Copetti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gramStart"/>
            <w:r w:rsidRPr="00725F65">
              <w:rPr>
                <w:rFonts w:cstheme="minorHAnsi"/>
                <w:sz w:val="16"/>
                <w:szCs w:val="16"/>
              </w:rPr>
              <w:t>Cravo ,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Rafael Ramos ,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Vanêsca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Buzelato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Prestes</w:t>
            </w:r>
          </w:p>
        </w:tc>
        <w:tc>
          <w:tcPr>
            <w:tcW w:w="1141" w:type="dxa"/>
          </w:tcPr>
          <w:p w14:paraId="36CE2C1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1E7F6B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67" w:type="dxa"/>
          </w:tcPr>
          <w:p w14:paraId="194C81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9786559596485</w:t>
            </w:r>
          </w:p>
        </w:tc>
        <w:tc>
          <w:tcPr>
            <w:tcW w:w="709" w:type="dxa"/>
          </w:tcPr>
          <w:p w14:paraId="26FE5D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743C8F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E80482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11C0BA8" w14:textId="77777777" w:rsidTr="00C25422">
        <w:tc>
          <w:tcPr>
            <w:tcW w:w="557" w:type="dxa"/>
          </w:tcPr>
          <w:p w14:paraId="65F10D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1695" w:type="dxa"/>
          </w:tcPr>
          <w:p w14:paraId="6BA5CC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Empresas estatais e integridade: a regulamentação dos processos de contratação pública como ferramenta de gestão</w:t>
            </w:r>
          </w:p>
        </w:tc>
        <w:tc>
          <w:tcPr>
            <w:tcW w:w="1396" w:type="dxa"/>
          </w:tcPr>
          <w:p w14:paraId="52A469D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Philippe Magalhães Bezerra</w:t>
            </w:r>
          </w:p>
        </w:tc>
        <w:tc>
          <w:tcPr>
            <w:tcW w:w="1141" w:type="dxa"/>
          </w:tcPr>
          <w:p w14:paraId="087CBD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3481051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54AD440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9786559597390</w:t>
            </w:r>
          </w:p>
        </w:tc>
        <w:tc>
          <w:tcPr>
            <w:tcW w:w="709" w:type="dxa"/>
          </w:tcPr>
          <w:p w14:paraId="1616D5D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516A6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0FE26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981287E" w14:textId="77777777" w:rsidTr="00C25422">
        <w:tc>
          <w:tcPr>
            <w:tcW w:w="557" w:type="dxa"/>
          </w:tcPr>
          <w:p w14:paraId="6BF815D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1695" w:type="dxa"/>
          </w:tcPr>
          <w:p w14:paraId="276A52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Entre as alternativas possíveis e o erro grosseiro nas contratações públicas: a LINDB e os impactos na responsabilização do agente público</w:t>
            </w:r>
          </w:p>
        </w:tc>
        <w:tc>
          <w:tcPr>
            <w:tcW w:w="1396" w:type="dxa"/>
          </w:tcPr>
          <w:p w14:paraId="34DDE6C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Carlos Henrique Benedito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Nitão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Loureiro</w:t>
            </w:r>
          </w:p>
        </w:tc>
        <w:tc>
          <w:tcPr>
            <w:tcW w:w="1141" w:type="dxa"/>
          </w:tcPr>
          <w:p w14:paraId="3FEA2C0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15A76E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367" w:type="dxa"/>
          </w:tcPr>
          <w:p w14:paraId="533D23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9786559593903</w:t>
            </w:r>
          </w:p>
        </w:tc>
        <w:tc>
          <w:tcPr>
            <w:tcW w:w="709" w:type="dxa"/>
          </w:tcPr>
          <w:p w14:paraId="6B90834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2099D3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5E190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9343A6A" w14:textId="77777777" w:rsidTr="00C25422">
        <w:tc>
          <w:tcPr>
            <w:tcW w:w="557" w:type="dxa"/>
          </w:tcPr>
          <w:p w14:paraId="0AFB28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32</w:t>
            </w:r>
          </w:p>
        </w:tc>
        <w:tc>
          <w:tcPr>
            <w:tcW w:w="1695" w:type="dxa"/>
          </w:tcPr>
          <w:p w14:paraId="60419F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Fundamentação das decisões judiciais: direito-garantia fundamental à justificação e instrumentos de controle</w:t>
            </w:r>
          </w:p>
        </w:tc>
        <w:tc>
          <w:tcPr>
            <w:tcW w:w="1396" w:type="dxa"/>
          </w:tcPr>
          <w:p w14:paraId="507F282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Stanlei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Ernesto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Prause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Fontana</w:t>
            </w:r>
          </w:p>
        </w:tc>
        <w:tc>
          <w:tcPr>
            <w:tcW w:w="1141" w:type="dxa"/>
          </w:tcPr>
          <w:p w14:paraId="39348B7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2FD6C3D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5D23319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9786559597628</w:t>
            </w:r>
          </w:p>
        </w:tc>
        <w:tc>
          <w:tcPr>
            <w:tcW w:w="709" w:type="dxa"/>
          </w:tcPr>
          <w:p w14:paraId="2A327A0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D80F2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6E1382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33DE5A0" w14:textId="77777777" w:rsidTr="00C25422">
        <w:tc>
          <w:tcPr>
            <w:tcW w:w="557" w:type="dxa"/>
          </w:tcPr>
          <w:p w14:paraId="33B1ACD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33</w:t>
            </w:r>
          </w:p>
        </w:tc>
        <w:tc>
          <w:tcPr>
            <w:tcW w:w="1695" w:type="dxa"/>
          </w:tcPr>
          <w:p w14:paraId="424117D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de soluções extrajudiciais de conflitos na administração pública</w:t>
            </w:r>
          </w:p>
        </w:tc>
        <w:tc>
          <w:tcPr>
            <w:tcW w:w="1396" w:type="dxa"/>
          </w:tcPr>
          <w:p w14:paraId="563B60A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João Eduardo Lopes de Queiroz</w:t>
            </w:r>
          </w:p>
        </w:tc>
        <w:tc>
          <w:tcPr>
            <w:tcW w:w="1141" w:type="dxa"/>
          </w:tcPr>
          <w:p w14:paraId="3EF6C0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1B4B86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67" w:type="dxa"/>
          </w:tcPr>
          <w:p w14:paraId="3B7086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9786559590643</w:t>
            </w:r>
          </w:p>
        </w:tc>
        <w:tc>
          <w:tcPr>
            <w:tcW w:w="709" w:type="dxa"/>
          </w:tcPr>
          <w:p w14:paraId="66D9F9E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354A11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0B462C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7BABB3C" w14:textId="77777777" w:rsidTr="00C25422">
        <w:tc>
          <w:tcPr>
            <w:tcW w:w="557" w:type="dxa"/>
          </w:tcPr>
          <w:p w14:paraId="089EFEA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34</w:t>
            </w:r>
          </w:p>
        </w:tc>
        <w:tc>
          <w:tcPr>
            <w:tcW w:w="1695" w:type="dxa"/>
          </w:tcPr>
          <w:p w14:paraId="569CD4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dos precatórios: como entender e trabalhar com esse método de pagamento das dívidas públicas</w:t>
            </w:r>
          </w:p>
        </w:tc>
        <w:tc>
          <w:tcPr>
            <w:tcW w:w="1396" w:type="dxa"/>
          </w:tcPr>
          <w:p w14:paraId="59880E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Ravi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Peixoto</w:t>
            </w:r>
          </w:p>
        </w:tc>
        <w:tc>
          <w:tcPr>
            <w:tcW w:w="1141" w:type="dxa"/>
          </w:tcPr>
          <w:p w14:paraId="53B3FB6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3AC012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758CFD8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9786559597109</w:t>
            </w:r>
          </w:p>
        </w:tc>
        <w:tc>
          <w:tcPr>
            <w:tcW w:w="709" w:type="dxa"/>
          </w:tcPr>
          <w:p w14:paraId="3CE7276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ADF11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AA3C4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F5301FA" w14:textId="77777777" w:rsidTr="00C25422">
        <w:tc>
          <w:tcPr>
            <w:tcW w:w="557" w:type="dxa"/>
          </w:tcPr>
          <w:p w14:paraId="01ADE4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35</w:t>
            </w:r>
          </w:p>
        </w:tc>
        <w:tc>
          <w:tcPr>
            <w:tcW w:w="1695" w:type="dxa"/>
          </w:tcPr>
          <w:p w14:paraId="073098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objetivo de direito administrativo</w:t>
            </w:r>
          </w:p>
        </w:tc>
        <w:tc>
          <w:tcPr>
            <w:tcW w:w="1396" w:type="dxa"/>
          </w:tcPr>
          <w:p w14:paraId="6E618BC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Rafael Freire Ferreira</w:t>
            </w:r>
          </w:p>
        </w:tc>
        <w:tc>
          <w:tcPr>
            <w:tcW w:w="1141" w:type="dxa"/>
          </w:tcPr>
          <w:p w14:paraId="2F3CCD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4AA434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188EBC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9786559597451</w:t>
            </w:r>
          </w:p>
        </w:tc>
        <w:tc>
          <w:tcPr>
            <w:tcW w:w="709" w:type="dxa"/>
          </w:tcPr>
          <w:p w14:paraId="36D66CB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B152B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631CB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4266C6E" w14:textId="77777777" w:rsidTr="00C25422">
        <w:tc>
          <w:tcPr>
            <w:tcW w:w="557" w:type="dxa"/>
          </w:tcPr>
          <w:p w14:paraId="3E7FBC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36</w:t>
            </w:r>
          </w:p>
        </w:tc>
        <w:tc>
          <w:tcPr>
            <w:tcW w:w="1695" w:type="dxa"/>
          </w:tcPr>
          <w:p w14:paraId="4563A4F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prático de contratações públicas: redigido por advogados públicos</w:t>
            </w:r>
          </w:p>
        </w:tc>
        <w:tc>
          <w:tcPr>
            <w:tcW w:w="1396" w:type="dxa"/>
          </w:tcPr>
          <w:p w14:paraId="1ABCEA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Carolina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Zancaner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Zockun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,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Flávio Garcia Cabral , Mônica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Éllen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Pinto Bezerra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Antinarelli</w:t>
            </w:r>
            <w:proofErr w:type="spellEnd"/>
          </w:p>
        </w:tc>
        <w:tc>
          <w:tcPr>
            <w:tcW w:w="1141" w:type="dxa"/>
          </w:tcPr>
          <w:p w14:paraId="5C776F3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6CF34A4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67" w:type="dxa"/>
          </w:tcPr>
          <w:p w14:paraId="4C748A5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9786559594894</w:t>
            </w:r>
          </w:p>
        </w:tc>
        <w:tc>
          <w:tcPr>
            <w:tcW w:w="709" w:type="dxa"/>
          </w:tcPr>
          <w:p w14:paraId="2DEAEB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8619E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404B87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3F9C72C" w14:textId="77777777" w:rsidTr="00C25422">
        <w:tc>
          <w:tcPr>
            <w:tcW w:w="557" w:type="dxa"/>
          </w:tcPr>
          <w:p w14:paraId="511A635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37</w:t>
            </w:r>
          </w:p>
        </w:tc>
        <w:tc>
          <w:tcPr>
            <w:tcW w:w="1695" w:type="dxa"/>
          </w:tcPr>
          <w:p w14:paraId="7C62075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O controle do direito flexível (soft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law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)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interno:a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normatividade, a </w:t>
            </w:r>
            <w:r w:rsidRPr="00725F65">
              <w:rPr>
                <w:rFonts w:cstheme="minorHAnsi"/>
                <w:sz w:val="16"/>
                <w:szCs w:val="16"/>
              </w:rPr>
              <w:lastRenderedPageBreak/>
              <w:t xml:space="preserve">efetividade e a abusividade de atos sem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vinculatividade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imediata</w:t>
            </w:r>
          </w:p>
        </w:tc>
        <w:tc>
          <w:tcPr>
            <w:tcW w:w="1396" w:type="dxa"/>
          </w:tcPr>
          <w:p w14:paraId="57BFEB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 xml:space="preserve">Soraya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Nouira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Y Maurity</w:t>
            </w:r>
          </w:p>
        </w:tc>
        <w:tc>
          <w:tcPr>
            <w:tcW w:w="1141" w:type="dxa"/>
          </w:tcPr>
          <w:p w14:paraId="78BEFE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5248192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67" w:type="dxa"/>
          </w:tcPr>
          <w:p w14:paraId="32F9DB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9786551130731</w:t>
            </w:r>
          </w:p>
        </w:tc>
        <w:tc>
          <w:tcPr>
            <w:tcW w:w="709" w:type="dxa"/>
          </w:tcPr>
          <w:p w14:paraId="366DC5B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C46714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574269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0DFBFCF" w14:textId="77777777" w:rsidTr="00C25422">
        <w:tc>
          <w:tcPr>
            <w:tcW w:w="557" w:type="dxa"/>
          </w:tcPr>
          <w:p w14:paraId="505ACC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38</w:t>
            </w:r>
          </w:p>
        </w:tc>
        <w:tc>
          <w:tcPr>
            <w:tcW w:w="1695" w:type="dxa"/>
          </w:tcPr>
          <w:p w14:paraId="465242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incidente de desconsideração da personalidade jurídica: genealogia, fundamentos e interpretação</w:t>
            </w:r>
          </w:p>
        </w:tc>
        <w:tc>
          <w:tcPr>
            <w:tcW w:w="1396" w:type="dxa"/>
          </w:tcPr>
          <w:p w14:paraId="5CC34D1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Bruno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Miola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da Silva</w:t>
            </w:r>
          </w:p>
        </w:tc>
        <w:tc>
          <w:tcPr>
            <w:tcW w:w="1141" w:type="dxa"/>
          </w:tcPr>
          <w:p w14:paraId="4B7130A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5064C44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67" w:type="dxa"/>
          </w:tcPr>
          <w:p w14:paraId="44CA751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9786559590308</w:t>
            </w:r>
          </w:p>
        </w:tc>
        <w:tc>
          <w:tcPr>
            <w:tcW w:w="709" w:type="dxa"/>
          </w:tcPr>
          <w:p w14:paraId="25FACE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1BE67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0921FE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3435BCE" w14:textId="77777777" w:rsidTr="00C25422">
        <w:tc>
          <w:tcPr>
            <w:tcW w:w="557" w:type="dxa"/>
          </w:tcPr>
          <w:p w14:paraId="42CE33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39</w:t>
            </w:r>
          </w:p>
        </w:tc>
        <w:tc>
          <w:tcPr>
            <w:tcW w:w="1695" w:type="dxa"/>
          </w:tcPr>
          <w:p w14:paraId="7B9D844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Os precedentes judiciais na visão da administração pública</w:t>
            </w:r>
          </w:p>
        </w:tc>
        <w:tc>
          <w:tcPr>
            <w:tcW w:w="1396" w:type="dxa"/>
          </w:tcPr>
          <w:p w14:paraId="64E7F3D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Rebeca Santa Cruz</w:t>
            </w:r>
          </w:p>
        </w:tc>
        <w:tc>
          <w:tcPr>
            <w:tcW w:w="1141" w:type="dxa"/>
          </w:tcPr>
          <w:p w14:paraId="3181DEA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5E47E0A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67" w:type="dxa"/>
          </w:tcPr>
          <w:p w14:paraId="0681FF5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9786559599868</w:t>
            </w:r>
          </w:p>
        </w:tc>
        <w:tc>
          <w:tcPr>
            <w:tcW w:w="709" w:type="dxa"/>
          </w:tcPr>
          <w:p w14:paraId="442CBD6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36B50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6EB7D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F48361E" w14:textId="77777777" w:rsidTr="00C25422">
        <w:tc>
          <w:tcPr>
            <w:tcW w:w="557" w:type="dxa"/>
          </w:tcPr>
          <w:p w14:paraId="5A25C4C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40</w:t>
            </w:r>
          </w:p>
        </w:tc>
        <w:tc>
          <w:tcPr>
            <w:tcW w:w="1695" w:type="dxa"/>
          </w:tcPr>
          <w:p w14:paraId="75F9EE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Perspectivas, possibilidades e desafios do direito público</w:t>
            </w:r>
          </w:p>
        </w:tc>
        <w:tc>
          <w:tcPr>
            <w:tcW w:w="1396" w:type="dxa"/>
          </w:tcPr>
          <w:p w14:paraId="1041EAF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Felipe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Chiarello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de Souza </w:t>
            </w:r>
            <w:proofErr w:type="gramStart"/>
            <w:r w:rsidRPr="00725F65">
              <w:rPr>
                <w:rFonts w:cstheme="minorHAnsi"/>
                <w:sz w:val="16"/>
                <w:szCs w:val="16"/>
              </w:rPr>
              <w:t>Pinto ,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Gianpaolo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Poggio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Smanio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, Michelle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Asato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Junqueira</w:t>
            </w:r>
          </w:p>
        </w:tc>
        <w:tc>
          <w:tcPr>
            <w:tcW w:w="1141" w:type="dxa"/>
          </w:tcPr>
          <w:p w14:paraId="4BE0123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6E27DE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0A877E9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9786559597642</w:t>
            </w:r>
          </w:p>
        </w:tc>
        <w:tc>
          <w:tcPr>
            <w:tcW w:w="709" w:type="dxa"/>
          </w:tcPr>
          <w:p w14:paraId="0B10729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10928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7583DD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177CD84" w14:textId="77777777" w:rsidTr="00C25422">
        <w:tc>
          <w:tcPr>
            <w:tcW w:w="557" w:type="dxa"/>
          </w:tcPr>
          <w:p w14:paraId="105109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41</w:t>
            </w:r>
          </w:p>
        </w:tc>
        <w:tc>
          <w:tcPr>
            <w:tcW w:w="1695" w:type="dxa"/>
          </w:tcPr>
          <w:p w14:paraId="0FF0A1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Programa de integridade 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compliance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como direito fundamental à boa administração pública</w:t>
            </w:r>
          </w:p>
        </w:tc>
        <w:tc>
          <w:tcPr>
            <w:tcW w:w="1396" w:type="dxa"/>
          </w:tcPr>
          <w:p w14:paraId="1D72C05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Carolina de Carvalho Miranda Marques</w:t>
            </w:r>
          </w:p>
        </w:tc>
        <w:tc>
          <w:tcPr>
            <w:tcW w:w="1141" w:type="dxa"/>
          </w:tcPr>
          <w:p w14:paraId="564AB2A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0AB5C9E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7B1067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9786559597352</w:t>
            </w:r>
          </w:p>
        </w:tc>
        <w:tc>
          <w:tcPr>
            <w:tcW w:w="709" w:type="dxa"/>
          </w:tcPr>
          <w:p w14:paraId="3F629AD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4DB10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31616D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46EDB30" w14:textId="77777777" w:rsidTr="00C25422">
        <w:tc>
          <w:tcPr>
            <w:tcW w:w="557" w:type="dxa"/>
          </w:tcPr>
          <w:p w14:paraId="0C14016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42</w:t>
            </w:r>
          </w:p>
        </w:tc>
        <w:tc>
          <w:tcPr>
            <w:tcW w:w="1695" w:type="dxa"/>
          </w:tcPr>
          <w:p w14:paraId="76863B4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Súmulas administrativas e pareceres normativos como fontes do direito processual: por uma intrínseca efetivação da redução de litigiosidade pelo poder público</w:t>
            </w:r>
          </w:p>
        </w:tc>
        <w:tc>
          <w:tcPr>
            <w:tcW w:w="1396" w:type="dxa"/>
          </w:tcPr>
          <w:p w14:paraId="169C3C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Marco Aurélio Ventura Peixoto</w:t>
            </w:r>
          </w:p>
        </w:tc>
        <w:tc>
          <w:tcPr>
            <w:tcW w:w="1141" w:type="dxa"/>
          </w:tcPr>
          <w:p w14:paraId="02C324F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136E69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67" w:type="dxa"/>
          </w:tcPr>
          <w:p w14:paraId="0DC211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9786551130465</w:t>
            </w:r>
          </w:p>
        </w:tc>
        <w:tc>
          <w:tcPr>
            <w:tcW w:w="709" w:type="dxa"/>
          </w:tcPr>
          <w:p w14:paraId="6923D91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F4D2F2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F171AD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B41FFCD" w14:textId="77777777" w:rsidTr="00C25422">
        <w:tc>
          <w:tcPr>
            <w:tcW w:w="557" w:type="dxa"/>
          </w:tcPr>
          <w:p w14:paraId="0BDBBC2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43</w:t>
            </w:r>
          </w:p>
        </w:tc>
        <w:tc>
          <w:tcPr>
            <w:tcW w:w="1695" w:type="dxa"/>
          </w:tcPr>
          <w:p w14:paraId="07CDAD0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Superação do precedente e modulação de efeitos</w:t>
            </w:r>
          </w:p>
        </w:tc>
        <w:tc>
          <w:tcPr>
            <w:tcW w:w="1396" w:type="dxa"/>
          </w:tcPr>
          <w:p w14:paraId="787310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Ravi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Peixoto</w:t>
            </w:r>
          </w:p>
        </w:tc>
        <w:tc>
          <w:tcPr>
            <w:tcW w:w="1141" w:type="dxa"/>
          </w:tcPr>
          <w:p w14:paraId="714152A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720C16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67" w:type="dxa"/>
          </w:tcPr>
          <w:p w14:paraId="54C60E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9786559597826</w:t>
            </w:r>
          </w:p>
        </w:tc>
        <w:tc>
          <w:tcPr>
            <w:tcW w:w="709" w:type="dxa"/>
          </w:tcPr>
          <w:p w14:paraId="4D27EEF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006593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E9A29C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19AA827" w14:textId="77777777" w:rsidTr="00C25422">
        <w:tc>
          <w:tcPr>
            <w:tcW w:w="557" w:type="dxa"/>
          </w:tcPr>
          <w:p w14:paraId="0DFF380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44</w:t>
            </w:r>
          </w:p>
        </w:tc>
        <w:tc>
          <w:tcPr>
            <w:tcW w:w="1695" w:type="dxa"/>
          </w:tcPr>
          <w:p w14:paraId="13148B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Terceirização na administração pública: composição de custos, reajustes, repactuações e reequilíbrios contratuais</w:t>
            </w:r>
          </w:p>
        </w:tc>
        <w:tc>
          <w:tcPr>
            <w:tcW w:w="1396" w:type="dxa"/>
          </w:tcPr>
          <w:p w14:paraId="16285CC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Thiago Anderson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Zagatto</w:t>
            </w:r>
            <w:proofErr w:type="spellEnd"/>
          </w:p>
        </w:tc>
        <w:tc>
          <w:tcPr>
            <w:tcW w:w="1141" w:type="dxa"/>
          </w:tcPr>
          <w:p w14:paraId="257B0D7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Thoth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7CC04E4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67" w:type="dxa"/>
          </w:tcPr>
          <w:p w14:paraId="788878B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9786559594962</w:t>
            </w:r>
          </w:p>
        </w:tc>
        <w:tc>
          <w:tcPr>
            <w:tcW w:w="709" w:type="dxa"/>
          </w:tcPr>
          <w:p w14:paraId="268B42C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78D4E0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2F6D01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C25422" w:rsidRPr="00725F65" w14:paraId="7C6A740F" w14:textId="77777777" w:rsidTr="00177AC0">
        <w:tc>
          <w:tcPr>
            <w:tcW w:w="5427" w:type="dxa"/>
            <w:gridSpan w:val="5"/>
          </w:tcPr>
          <w:p w14:paraId="21D0EEA1" w14:textId="507147BE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67" w:type="dxa"/>
          </w:tcPr>
          <w:p w14:paraId="675F4D8F" w14:textId="77777777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TOTAL</w:t>
            </w:r>
          </w:p>
        </w:tc>
        <w:tc>
          <w:tcPr>
            <w:tcW w:w="709" w:type="dxa"/>
          </w:tcPr>
          <w:p w14:paraId="4E2F5432" w14:textId="77777777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44</w:t>
            </w:r>
          </w:p>
        </w:tc>
        <w:tc>
          <w:tcPr>
            <w:tcW w:w="992" w:type="dxa"/>
          </w:tcPr>
          <w:p w14:paraId="08BDD590" w14:textId="77777777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5B6AF27" w14:textId="77777777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6C184B58" w14:textId="77777777" w:rsidR="00C25422" w:rsidRDefault="00C25422" w:rsidP="00BE121A">
      <w:pPr>
        <w:rPr>
          <w:rFonts w:cstheme="minorHAnsi"/>
          <w:sz w:val="16"/>
          <w:szCs w:val="16"/>
        </w:rPr>
      </w:pPr>
    </w:p>
    <w:p w14:paraId="4500CED1" w14:textId="77777777" w:rsidR="00C25422" w:rsidRDefault="00C25422" w:rsidP="00C2542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00862B6C" w14:textId="77777777" w:rsidR="00C25422" w:rsidRDefault="00C25422" w:rsidP="00C2542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49FB5848" w14:textId="77777777" w:rsidR="00C25422" w:rsidRDefault="00C25422" w:rsidP="00C2542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445F4AE5" w14:textId="77777777" w:rsidR="00C25422" w:rsidRDefault="00C25422" w:rsidP="00C2542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3828930C" w14:textId="77777777" w:rsidR="00C25422" w:rsidRDefault="00C25422" w:rsidP="00C2542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34A6961C" w14:textId="2BBC8B3B" w:rsidR="00C25422" w:rsidRPr="00C25422" w:rsidRDefault="00BE121A" w:rsidP="00C254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C25422">
        <w:rPr>
          <w:rFonts w:cstheme="minorHAnsi"/>
          <w:b/>
        </w:rPr>
        <w:t xml:space="preserve">GRUPO </w:t>
      </w:r>
      <w:r w:rsidR="003D4C92">
        <w:rPr>
          <w:rFonts w:cstheme="minorHAnsi"/>
          <w:b/>
        </w:rPr>
        <w:t>IX</w:t>
      </w:r>
      <w:r w:rsidRPr="00C25422">
        <w:rPr>
          <w:rFonts w:cstheme="minorHAnsi"/>
          <w:b/>
        </w:rPr>
        <w:t xml:space="preserve"> –</w:t>
      </w:r>
      <w:r w:rsidR="00C25422" w:rsidRPr="00C25422">
        <w:rPr>
          <w:rFonts w:cstheme="minorHAnsi"/>
          <w:b/>
        </w:rPr>
        <w:t xml:space="preserve"> </w:t>
      </w:r>
      <w:r w:rsidR="00C25422" w:rsidRPr="00C25422">
        <w:rPr>
          <w:rFonts w:ascii="Calibri" w:hAnsi="Calibri" w:cs="Calibri"/>
          <w:b/>
        </w:rPr>
        <w:t xml:space="preserve">Editora </w:t>
      </w:r>
      <w:proofErr w:type="spellStart"/>
      <w:r w:rsidR="00C25422" w:rsidRPr="00C25422">
        <w:rPr>
          <w:rFonts w:ascii="Calibri" w:hAnsi="Calibri" w:cs="Calibri"/>
          <w:b/>
        </w:rPr>
        <w:t>Juspodvium</w:t>
      </w:r>
      <w:proofErr w:type="spellEnd"/>
      <w:r w:rsidR="00C25422" w:rsidRPr="00C25422">
        <w:rPr>
          <w:rFonts w:ascii="Calibri" w:hAnsi="Calibri" w:cs="Calibri"/>
          <w:b/>
        </w:rPr>
        <w:t>, Gazeta Jurídica, Senado</w:t>
      </w:r>
    </w:p>
    <w:p w14:paraId="1AF35E42" w14:textId="75D97D45" w:rsidR="00BE121A" w:rsidRPr="00C25422" w:rsidRDefault="00C25422" w:rsidP="00C25422">
      <w:pPr>
        <w:jc w:val="center"/>
        <w:rPr>
          <w:rFonts w:cstheme="minorHAnsi"/>
          <w:b/>
        </w:rPr>
      </w:pPr>
      <w:r w:rsidRPr="00C25422">
        <w:rPr>
          <w:rFonts w:ascii="Calibri" w:hAnsi="Calibri" w:cs="Calibri"/>
          <w:b/>
        </w:rPr>
        <w:t>Federal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57"/>
        <w:gridCol w:w="1670"/>
        <w:gridCol w:w="1387"/>
        <w:gridCol w:w="1158"/>
        <w:gridCol w:w="638"/>
        <w:gridCol w:w="1387"/>
        <w:gridCol w:w="706"/>
        <w:gridCol w:w="992"/>
        <w:gridCol w:w="1123"/>
      </w:tblGrid>
      <w:tr w:rsidR="00BE121A" w:rsidRPr="00725F65" w14:paraId="1BA1735E" w14:textId="77777777" w:rsidTr="00C25422">
        <w:tc>
          <w:tcPr>
            <w:tcW w:w="557" w:type="dxa"/>
          </w:tcPr>
          <w:p w14:paraId="0573D8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ITEM</w:t>
            </w:r>
          </w:p>
        </w:tc>
        <w:tc>
          <w:tcPr>
            <w:tcW w:w="1670" w:type="dxa"/>
          </w:tcPr>
          <w:p w14:paraId="484E2D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TÍTULO</w:t>
            </w:r>
          </w:p>
        </w:tc>
        <w:tc>
          <w:tcPr>
            <w:tcW w:w="1387" w:type="dxa"/>
          </w:tcPr>
          <w:p w14:paraId="7A3D812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AUTOR</w:t>
            </w:r>
          </w:p>
        </w:tc>
        <w:tc>
          <w:tcPr>
            <w:tcW w:w="1158" w:type="dxa"/>
          </w:tcPr>
          <w:p w14:paraId="249098A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</w:t>
            </w:r>
          </w:p>
        </w:tc>
        <w:tc>
          <w:tcPr>
            <w:tcW w:w="638" w:type="dxa"/>
          </w:tcPr>
          <w:p w14:paraId="5A3DE0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ANO</w:t>
            </w:r>
          </w:p>
        </w:tc>
        <w:tc>
          <w:tcPr>
            <w:tcW w:w="1387" w:type="dxa"/>
          </w:tcPr>
          <w:p w14:paraId="12E2AB5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ISBN</w:t>
            </w:r>
          </w:p>
        </w:tc>
        <w:tc>
          <w:tcPr>
            <w:tcW w:w="706" w:type="dxa"/>
          </w:tcPr>
          <w:p w14:paraId="1CD400C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QTDE</w:t>
            </w:r>
          </w:p>
        </w:tc>
        <w:tc>
          <w:tcPr>
            <w:tcW w:w="992" w:type="dxa"/>
          </w:tcPr>
          <w:p w14:paraId="0C2F63EF" w14:textId="123D69F6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VALOR DE </w:t>
            </w:r>
            <w:r w:rsidR="00C25422">
              <w:rPr>
                <w:rFonts w:cstheme="minorHAnsi"/>
                <w:sz w:val="16"/>
                <w:szCs w:val="16"/>
              </w:rPr>
              <w:t>UNITÁRIO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  <w:tc>
          <w:tcPr>
            <w:tcW w:w="1123" w:type="dxa"/>
          </w:tcPr>
          <w:p w14:paraId="111988CA" w14:textId="3DACD019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VALOR TOTAL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</w:tr>
      <w:tr w:rsidR="00BE121A" w:rsidRPr="00725F65" w14:paraId="62050E52" w14:textId="77777777" w:rsidTr="00C25422">
        <w:tc>
          <w:tcPr>
            <w:tcW w:w="557" w:type="dxa"/>
          </w:tcPr>
          <w:p w14:paraId="1BD3A9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01</w:t>
            </w:r>
          </w:p>
        </w:tc>
        <w:tc>
          <w:tcPr>
            <w:tcW w:w="1670" w:type="dxa"/>
          </w:tcPr>
          <w:p w14:paraId="2220309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Administração Financeira e Orçamentária</w:t>
            </w:r>
          </w:p>
        </w:tc>
        <w:tc>
          <w:tcPr>
            <w:tcW w:w="1387" w:type="dxa"/>
          </w:tcPr>
          <w:p w14:paraId="47F561F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Giovanni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Pacelli</w:t>
            </w:r>
            <w:proofErr w:type="spellEnd"/>
          </w:p>
        </w:tc>
        <w:tc>
          <w:tcPr>
            <w:tcW w:w="1158" w:type="dxa"/>
          </w:tcPr>
          <w:p w14:paraId="2BBCB27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Juspodvim</w:t>
            </w:r>
            <w:proofErr w:type="spellEnd"/>
          </w:p>
        </w:tc>
        <w:tc>
          <w:tcPr>
            <w:tcW w:w="638" w:type="dxa"/>
          </w:tcPr>
          <w:p w14:paraId="0116BE9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87" w:type="dxa"/>
          </w:tcPr>
          <w:p w14:paraId="6099A3E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9788544265321</w:t>
            </w:r>
          </w:p>
        </w:tc>
        <w:tc>
          <w:tcPr>
            <w:tcW w:w="706" w:type="dxa"/>
          </w:tcPr>
          <w:p w14:paraId="0130DB7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A60125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2AB55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087AD38" w14:textId="77777777" w:rsidTr="00C25422">
        <w:tc>
          <w:tcPr>
            <w:tcW w:w="557" w:type="dxa"/>
          </w:tcPr>
          <w:p w14:paraId="770357B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02</w:t>
            </w:r>
          </w:p>
        </w:tc>
        <w:tc>
          <w:tcPr>
            <w:tcW w:w="1670" w:type="dxa"/>
          </w:tcPr>
          <w:p w14:paraId="564A332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administrativo brasileiro</w:t>
            </w:r>
          </w:p>
        </w:tc>
        <w:tc>
          <w:tcPr>
            <w:tcW w:w="1387" w:type="dxa"/>
          </w:tcPr>
          <w:p w14:paraId="7799F1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Hely Lopes Meirelles</w:t>
            </w:r>
          </w:p>
        </w:tc>
        <w:tc>
          <w:tcPr>
            <w:tcW w:w="1158" w:type="dxa"/>
          </w:tcPr>
          <w:p w14:paraId="67CC154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Juspodvim</w:t>
            </w:r>
            <w:proofErr w:type="spellEnd"/>
          </w:p>
        </w:tc>
        <w:tc>
          <w:tcPr>
            <w:tcW w:w="638" w:type="dxa"/>
          </w:tcPr>
          <w:p w14:paraId="1B5854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87" w:type="dxa"/>
          </w:tcPr>
          <w:p w14:paraId="26B35B3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9788544269800</w:t>
            </w:r>
          </w:p>
        </w:tc>
        <w:tc>
          <w:tcPr>
            <w:tcW w:w="706" w:type="dxa"/>
          </w:tcPr>
          <w:p w14:paraId="49BE0AD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AB2C21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6CD64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CA2A761" w14:textId="77777777" w:rsidTr="00C25422">
        <w:tc>
          <w:tcPr>
            <w:tcW w:w="557" w:type="dxa"/>
          </w:tcPr>
          <w:p w14:paraId="100D05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03</w:t>
            </w:r>
          </w:p>
        </w:tc>
        <w:tc>
          <w:tcPr>
            <w:tcW w:w="1670" w:type="dxa"/>
          </w:tcPr>
          <w:p w14:paraId="5E9E960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Guia de Sobrevivência do Ordenador de Despesas: União, Estados e Municípios</w:t>
            </w:r>
          </w:p>
        </w:tc>
        <w:tc>
          <w:tcPr>
            <w:tcW w:w="1387" w:type="dxa"/>
          </w:tcPr>
          <w:p w14:paraId="04EDA9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Giovanni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Pacelli</w:t>
            </w:r>
            <w:proofErr w:type="spellEnd"/>
          </w:p>
        </w:tc>
        <w:tc>
          <w:tcPr>
            <w:tcW w:w="1158" w:type="dxa"/>
          </w:tcPr>
          <w:p w14:paraId="2C87181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Juspodvim</w:t>
            </w:r>
            <w:proofErr w:type="spellEnd"/>
          </w:p>
        </w:tc>
        <w:tc>
          <w:tcPr>
            <w:tcW w:w="638" w:type="dxa"/>
          </w:tcPr>
          <w:p w14:paraId="55B348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87" w:type="dxa"/>
          </w:tcPr>
          <w:p w14:paraId="59F9C76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9788544263648</w:t>
            </w:r>
          </w:p>
        </w:tc>
        <w:tc>
          <w:tcPr>
            <w:tcW w:w="706" w:type="dxa"/>
          </w:tcPr>
          <w:p w14:paraId="5E63D7B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756854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D42F44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AA8889A" w14:textId="77777777" w:rsidTr="00C25422">
        <w:tc>
          <w:tcPr>
            <w:tcW w:w="557" w:type="dxa"/>
          </w:tcPr>
          <w:p w14:paraId="66FC0EA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04</w:t>
            </w:r>
          </w:p>
        </w:tc>
        <w:tc>
          <w:tcPr>
            <w:tcW w:w="1670" w:type="dxa"/>
          </w:tcPr>
          <w:p w14:paraId="6ECBE5E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Lei de Improbidade Administrativa Comentada</w:t>
            </w:r>
          </w:p>
        </w:tc>
        <w:tc>
          <w:tcPr>
            <w:tcW w:w="1387" w:type="dxa"/>
          </w:tcPr>
          <w:p w14:paraId="1F3FAD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Marino Pazzaglini Filho</w:t>
            </w:r>
          </w:p>
        </w:tc>
        <w:tc>
          <w:tcPr>
            <w:tcW w:w="1158" w:type="dxa"/>
          </w:tcPr>
          <w:p w14:paraId="68F7A3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Juspodvim</w:t>
            </w:r>
            <w:proofErr w:type="spellEnd"/>
          </w:p>
        </w:tc>
        <w:tc>
          <w:tcPr>
            <w:tcW w:w="638" w:type="dxa"/>
          </w:tcPr>
          <w:p w14:paraId="7F4F73D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87" w:type="dxa"/>
          </w:tcPr>
          <w:p w14:paraId="261C2EA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9788544253922</w:t>
            </w:r>
          </w:p>
        </w:tc>
        <w:tc>
          <w:tcPr>
            <w:tcW w:w="706" w:type="dxa"/>
          </w:tcPr>
          <w:p w14:paraId="2236F9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2169FA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8F85A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4A9E6A4" w14:textId="77777777" w:rsidTr="00C25422">
        <w:tc>
          <w:tcPr>
            <w:tcW w:w="557" w:type="dxa"/>
          </w:tcPr>
          <w:p w14:paraId="0E8D596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05</w:t>
            </w:r>
          </w:p>
        </w:tc>
        <w:tc>
          <w:tcPr>
            <w:tcW w:w="1670" w:type="dxa"/>
          </w:tcPr>
          <w:p w14:paraId="5FAACB7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Planejamento das contratações públicas: conforme a lei nº 14.133/2021</w:t>
            </w:r>
          </w:p>
        </w:tc>
        <w:tc>
          <w:tcPr>
            <w:tcW w:w="1387" w:type="dxa"/>
          </w:tcPr>
          <w:p w14:paraId="364D27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Carlos Henrique Harper Cox</w:t>
            </w:r>
          </w:p>
        </w:tc>
        <w:tc>
          <w:tcPr>
            <w:tcW w:w="1158" w:type="dxa"/>
          </w:tcPr>
          <w:p w14:paraId="48EEFA4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Juspodvim</w:t>
            </w:r>
            <w:proofErr w:type="spellEnd"/>
          </w:p>
        </w:tc>
        <w:tc>
          <w:tcPr>
            <w:tcW w:w="638" w:type="dxa"/>
          </w:tcPr>
          <w:p w14:paraId="1303988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87" w:type="dxa"/>
          </w:tcPr>
          <w:p w14:paraId="0BFE879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9788544269855</w:t>
            </w:r>
          </w:p>
        </w:tc>
        <w:tc>
          <w:tcPr>
            <w:tcW w:w="706" w:type="dxa"/>
          </w:tcPr>
          <w:p w14:paraId="3EA4C04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171AA3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09B66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13E52D7" w14:textId="77777777" w:rsidTr="00C25422">
        <w:tc>
          <w:tcPr>
            <w:tcW w:w="557" w:type="dxa"/>
          </w:tcPr>
          <w:p w14:paraId="7501F59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06</w:t>
            </w:r>
          </w:p>
        </w:tc>
        <w:tc>
          <w:tcPr>
            <w:tcW w:w="1670" w:type="dxa"/>
          </w:tcPr>
          <w:p w14:paraId="6736D3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de direito digital</w:t>
            </w:r>
          </w:p>
        </w:tc>
        <w:tc>
          <w:tcPr>
            <w:tcW w:w="1387" w:type="dxa"/>
          </w:tcPr>
          <w:p w14:paraId="3D61AF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Walter Aranha Capanema</w:t>
            </w:r>
          </w:p>
        </w:tc>
        <w:tc>
          <w:tcPr>
            <w:tcW w:w="1158" w:type="dxa"/>
          </w:tcPr>
          <w:p w14:paraId="67934CD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Juspodvim</w:t>
            </w:r>
            <w:proofErr w:type="spellEnd"/>
          </w:p>
        </w:tc>
        <w:tc>
          <w:tcPr>
            <w:tcW w:w="638" w:type="dxa"/>
          </w:tcPr>
          <w:p w14:paraId="18F8FF4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87" w:type="dxa"/>
          </w:tcPr>
          <w:p w14:paraId="2365E8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9788544274958</w:t>
            </w:r>
          </w:p>
        </w:tc>
        <w:tc>
          <w:tcPr>
            <w:tcW w:w="706" w:type="dxa"/>
          </w:tcPr>
          <w:p w14:paraId="178FF9A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96922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151267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E3BD7E3" w14:textId="77777777" w:rsidTr="00C25422">
        <w:tc>
          <w:tcPr>
            <w:tcW w:w="557" w:type="dxa"/>
          </w:tcPr>
          <w:p w14:paraId="0EFCDC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07</w:t>
            </w:r>
          </w:p>
        </w:tc>
        <w:tc>
          <w:tcPr>
            <w:tcW w:w="1670" w:type="dxa"/>
          </w:tcPr>
          <w:p w14:paraId="159A24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Finanças públicas</w:t>
            </w:r>
          </w:p>
        </w:tc>
        <w:tc>
          <w:tcPr>
            <w:tcW w:w="1387" w:type="dxa"/>
          </w:tcPr>
          <w:p w14:paraId="55668F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José Matias-Pereira</w:t>
            </w:r>
          </w:p>
        </w:tc>
        <w:tc>
          <w:tcPr>
            <w:tcW w:w="1158" w:type="dxa"/>
          </w:tcPr>
          <w:p w14:paraId="5A99D82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Juspodvim</w:t>
            </w:r>
            <w:proofErr w:type="spellEnd"/>
          </w:p>
        </w:tc>
        <w:tc>
          <w:tcPr>
            <w:tcW w:w="638" w:type="dxa"/>
          </w:tcPr>
          <w:p w14:paraId="5B059AB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87" w:type="dxa"/>
          </w:tcPr>
          <w:p w14:paraId="010E57A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9788544269640</w:t>
            </w:r>
          </w:p>
        </w:tc>
        <w:tc>
          <w:tcPr>
            <w:tcW w:w="706" w:type="dxa"/>
          </w:tcPr>
          <w:p w14:paraId="1E4623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3CC99F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B3AEA5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D1D8AA3" w14:textId="77777777" w:rsidTr="00C25422">
        <w:tc>
          <w:tcPr>
            <w:tcW w:w="557" w:type="dxa"/>
          </w:tcPr>
          <w:p w14:paraId="58D6194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08</w:t>
            </w:r>
          </w:p>
        </w:tc>
        <w:tc>
          <w:tcPr>
            <w:tcW w:w="1670" w:type="dxa"/>
          </w:tcPr>
          <w:p w14:paraId="28955FF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Parecer jurídico nas contratações públicas: análise prática e teórica</w:t>
            </w:r>
          </w:p>
        </w:tc>
        <w:tc>
          <w:tcPr>
            <w:tcW w:w="1387" w:type="dxa"/>
          </w:tcPr>
          <w:p w14:paraId="058E402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Matheus Carvalho,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Lais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Cristina Bandeira</w:t>
            </w:r>
          </w:p>
        </w:tc>
        <w:tc>
          <w:tcPr>
            <w:tcW w:w="1158" w:type="dxa"/>
          </w:tcPr>
          <w:p w14:paraId="3D40A47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Juspodvim</w:t>
            </w:r>
            <w:proofErr w:type="spellEnd"/>
          </w:p>
        </w:tc>
        <w:tc>
          <w:tcPr>
            <w:tcW w:w="638" w:type="dxa"/>
          </w:tcPr>
          <w:p w14:paraId="73F3145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87" w:type="dxa"/>
          </w:tcPr>
          <w:p w14:paraId="4F6052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9788544264331</w:t>
            </w:r>
          </w:p>
        </w:tc>
        <w:tc>
          <w:tcPr>
            <w:tcW w:w="706" w:type="dxa"/>
          </w:tcPr>
          <w:p w14:paraId="3D36C8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9BE812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C6D6DE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00AD748" w14:textId="77777777" w:rsidTr="00C25422">
        <w:tc>
          <w:tcPr>
            <w:tcW w:w="557" w:type="dxa"/>
          </w:tcPr>
          <w:p w14:paraId="615C5BA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09</w:t>
            </w:r>
          </w:p>
        </w:tc>
        <w:tc>
          <w:tcPr>
            <w:tcW w:w="1670" w:type="dxa"/>
          </w:tcPr>
          <w:p w14:paraId="2F3486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Prática administrativa</w:t>
            </w:r>
          </w:p>
        </w:tc>
        <w:tc>
          <w:tcPr>
            <w:tcW w:w="1387" w:type="dxa"/>
          </w:tcPr>
          <w:p w14:paraId="0D2854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Ana Carolina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Victalino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Daniel </w:t>
            </w: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Lamounier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,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Darlan Barroso, Marco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Antonio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Araujo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Junior, Marcos Oliveira</w:t>
            </w:r>
          </w:p>
        </w:tc>
        <w:tc>
          <w:tcPr>
            <w:tcW w:w="1158" w:type="dxa"/>
          </w:tcPr>
          <w:p w14:paraId="5F3C24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Juspodvim</w:t>
            </w:r>
            <w:proofErr w:type="spellEnd"/>
          </w:p>
        </w:tc>
        <w:tc>
          <w:tcPr>
            <w:tcW w:w="638" w:type="dxa"/>
          </w:tcPr>
          <w:p w14:paraId="21541E1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87" w:type="dxa"/>
          </w:tcPr>
          <w:p w14:paraId="3312B6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9788544265772</w:t>
            </w:r>
          </w:p>
        </w:tc>
        <w:tc>
          <w:tcPr>
            <w:tcW w:w="706" w:type="dxa"/>
          </w:tcPr>
          <w:p w14:paraId="6FF84E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3FA345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0B5F8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C6AD03F" w14:textId="77777777" w:rsidTr="00C25422">
        <w:tc>
          <w:tcPr>
            <w:tcW w:w="557" w:type="dxa"/>
          </w:tcPr>
          <w:p w14:paraId="6AF1D95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670" w:type="dxa"/>
          </w:tcPr>
          <w:p w14:paraId="5B2CE0D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contratual das obras públicas</w:t>
            </w:r>
          </w:p>
        </w:tc>
        <w:tc>
          <w:tcPr>
            <w:tcW w:w="1387" w:type="dxa"/>
          </w:tcPr>
          <w:p w14:paraId="63BB3F8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Rafael Alves Menezes</w:t>
            </w:r>
          </w:p>
        </w:tc>
        <w:tc>
          <w:tcPr>
            <w:tcW w:w="1158" w:type="dxa"/>
          </w:tcPr>
          <w:p w14:paraId="2181BFB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Juspodvim</w:t>
            </w:r>
            <w:proofErr w:type="spellEnd"/>
          </w:p>
        </w:tc>
        <w:tc>
          <w:tcPr>
            <w:tcW w:w="638" w:type="dxa"/>
          </w:tcPr>
          <w:p w14:paraId="09A4B1D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87" w:type="dxa"/>
          </w:tcPr>
          <w:p w14:paraId="0E4831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9788544268858</w:t>
            </w:r>
          </w:p>
        </w:tc>
        <w:tc>
          <w:tcPr>
            <w:tcW w:w="706" w:type="dxa"/>
          </w:tcPr>
          <w:p w14:paraId="02A82FC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93E515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6C270B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EC4B1B2" w14:textId="77777777" w:rsidTr="00C25422">
        <w:tc>
          <w:tcPr>
            <w:tcW w:w="557" w:type="dxa"/>
          </w:tcPr>
          <w:p w14:paraId="08C3DF2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11</w:t>
            </w:r>
          </w:p>
        </w:tc>
        <w:tc>
          <w:tcPr>
            <w:tcW w:w="1670" w:type="dxa"/>
          </w:tcPr>
          <w:p w14:paraId="5D547B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Modulação de efeitos da decisão de invalidação de ato administrativo: participação das partes como caminho para segurança jurídica e eficiência</w:t>
            </w:r>
          </w:p>
        </w:tc>
        <w:tc>
          <w:tcPr>
            <w:tcW w:w="1387" w:type="dxa"/>
          </w:tcPr>
          <w:p w14:paraId="0D17027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Aline Aparecida De Miranda</w:t>
            </w:r>
          </w:p>
        </w:tc>
        <w:tc>
          <w:tcPr>
            <w:tcW w:w="1158" w:type="dxa"/>
          </w:tcPr>
          <w:p w14:paraId="46C64D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Juspodvim</w:t>
            </w:r>
            <w:proofErr w:type="spellEnd"/>
          </w:p>
        </w:tc>
        <w:tc>
          <w:tcPr>
            <w:tcW w:w="638" w:type="dxa"/>
          </w:tcPr>
          <w:p w14:paraId="408C595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87" w:type="dxa"/>
          </w:tcPr>
          <w:p w14:paraId="634B76A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9788544265406</w:t>
            </w:r>
          </w:p>
        </w:tc>
        <w:tc>
          <w:tcPr>
            <w:tcW w:w="706" w:type="dxa"/>
          </w:tcPr>
          <w:p w14:paraId="6114CD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61D5F2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FD7397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2A99E96" w14:textId="77777777" w:rsidTr="00C25422">
        <w:tc>
          <w:tcPr>
            <w:tcW w:w="557" w:type="dxa"/>
          </w:tcPr>
          <w:p w14:paraId="3AE1D23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670" w:type="dxa"/>
          </w:tcPr>
          <w:p w14:paraId="044AEF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municipal brasileiro</w:t>
            </w:r>
          </w:p>
        </w:tc>
        <w:tc>
          <w:tcPr>
            <w:tcW w:w="1387" w:type="dxa"/>
          </w:tcPr>
          <w:p w14:paraId="49DBD20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Nelson Nery Costa</w:t>
            </w:r>
          </w:p>
        </w:tc>
        <w:tc>
          <w:tcPr>
            <w:tcW w:w="1158" w:type="dxa"/>
          </w:tcPr>
          <w:p w14:paraId="1114D1A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Juspodvim</w:t>
            </w:r>
            <w:proofErr w:type="spellEnd"/>
          </w:p>
        </w:tc>
        <w:tc>
          <w:tcPr>
            <w:tcW w:w="638" w:type="dxa"/>
          </w:tcPr>
          <w:p w14:paraId="66BC94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87" w:type="dxa"/>
          </w:tcPr>
          <w:p w14:paraId="6BA30E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9786558131076</w:t>
            </w:r>
          </w:p>
        </w:tc>
        <w:tc>
          <w:tcPr>
            <w:tcW w:w="706" w:type="dxa"/>
          </w:tcPr>
          <w:p w14:paraId="695DBD3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C30DA4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9335D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EAE855C" w14:textId="77777777" w:rsidTr="00C25422">
        <w:tc>
          <w:tcPr>
            <w:tcW w:w="557" w:type="dxa"/>
          </w:tcPr>
          <w:p w14:paraId="103594A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1670" w:type="dxa"/>
          </w:tcPr>
          <w:p w14:paraId="7294419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vinculação da administração pública aos precedentes judiciais obrigatórios</w:t>
            </w:r>
          </w:p>
        </w:tc>
        <w:tc>
          <w:tcPr>
            <w:tcW w:w="1387" w:type="dxa"/>
          </w:tcPr>
          <w:p w14:paraId="3CA58B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Ana Karenina Silva Ramalho de Andrade</w:t>
            </w:r>
          </w:p>
        </w:tc>
        <w:tc>
          <w:tcPr>
            <w:tcW w:w="1158" w:type="dxa"/>
          </w:tcPr>
          <w:p w14:paraId="35E9B1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Gazeta Jurídica</w:t>
            </w:r>
          </w:p>
        </w:tc>
        <w:tc>
          <w:tcPr>
            <w:tcW w:w="638" w:type="dxa"/>
          </w:tcPr>
          <w:p w14:paraId="6148363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87" w:type="dxa"/>
          </w:tcPr>
          <w:p w14:paraId="2A553F8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9786587255165</w:t>
            </w:r>
          </w:p>
        </w:tc>
        <w:tc>
          <w:tcPr>
            <w:tcW w:w="706" w:type="dxa"/>
          </w:tcPr>
          <w:p w14:paraId="23735D4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BCD9BC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9DEAD6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C25422" w:rsidRPr="00725F65" w14:paraId="019FC644" w14:textId="77777777" w:rsidTr="00177AC0">
        <w:tc>
          <w:tcPr>
            <w:tcW w:w="5410" w:type="dxa"/>
            <w:gridSpan w:val="5"/>
          </w:tcPr>
          <w:p w14:paraId="7752480F" w14:textId="4892AFA3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7" w:type="dxa"/>
          </w:tcPr>
          <w:p w14:paraId="2AA34D34" w14:textId="77777777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TOTAL</w:t>
            </w:r>
          </w:p>
        </w:tc>
        <w:tc>
          <w:tcPr>
            <w:tcW w:w="706" w:type="dxa"/>
          </w:tcPr>
          <w:p w14:paraId="55D59124" w14:textId="77777777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14:paraId="7D2DF654" w14:textId="77777777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74FF611" w14:textId="77777777" w:rsidR="00C25422" w:rsidRPr="00725F65" w:rsidRDefault="00C25422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5464BB19" w14:textId="77777777" w:rsidR="00C25422" w:rsidRDefault="00C25422" w:rsidP="00BE121A">
      <w:pPr>
        <w:rPr>
          <w:rFonts w:cstheme="minorHAnsi"/>
          <w:sz w:val="16"/>
          <w:szCs w:val="16"/>
        </w:rPr>
      </w:pPr>
    </w:p>
    <w:p w14:paraId="6985DB3E" w14:textId="1ABCE4B6" w:rsidR="00BE121A" w:rsidRPr="00C25422" w:rsidRDefault="00BE121A" w:rsidP="00C254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C25422">
        <w:rPr>
          <w:rFonts w:cstheme="minorHAnsi"/>
          <w:b/>
        </w:rPr>
        <w:t xml:space="preserve">GRUPO </w:t>
      </w:r>
      <w:r w:rsidR="003D4C92">
        <w:rPr>
          <w:rFonts w:cstheme="minorHAnsi"/>
          <w:b/>
        </w:rPr>
        <w:t>X</w:t>
      </w:r>
      <w:r w:rsidRPr="00C25422">
        <w:rPr>
          <w:rFonts w:cstheme="minorHAnsi"/>
          <w:b/>
        </w:rPr>
        <w:t xml:space="preserve"> –</w:t>
      </w:r>
      <w:r w:rsidR="00C25422" w:rsidRPr="00C25422">
        <w:rPr>
          <w:rFonts w:cstheme="minorHAnsi"/>
          <w:b/>
        </w:rPr>
        <w:t xml:space="preserve"> </w:t>
      </w:r>
      <w:r w:rsidR="00C25422" w:rsidRPr="00C25422">
        <w:rPr>
          <w:rFonts w:ascii="Calibri" w:hAnsi="Calibri" w:cs="Calibri"/>
          <w:b/>
        </w:rPr>
        <w:t xml:space="preserve">Alameda, </w:t>
      </w:r>
      <w:r w:rsidR="00486E01">
        <w:rPr>
          <w:rFonts w:ascii="Calibri" w:hAnsi="Calibri" w:cs="Calibri"/>
          <w:b/>
        </w:rPr>
        <w:t xml:space="preserve">Almedina, </w:t>
      </w:r>
      <w:proofErr w:type="spellStart"/>
      <w:r w:rsidR="00C25422" w:rsidRPr="00C25422">
        <w:rPr>
          <w:rFonts w:ascii="Calibri" w:hAnsi="Calibri" w:cs="Calibri"/>
          <w:b/>
        </w:rPr>
        <w:t>Blucher</w:t>
      </w:r>
      <w:proofErr w:type="spellEnd"/>
      <w:r w:rsidR="00C25422" w:rsidRPr="00C25422">
        <w:rPr>
          <w:rFonts w:ascii="Calibri" w:hAnsi="Calibri" w:cs="Calibri"/>
          <w:b/>
        </w:rPr>
        <w:t xml:space="preserve">, </w:t>
      </w:r>
      <w:proofErr w:type="spellStart"/>
      <w:r w:rsidR="00C25422" w:rsidRPr="00C25422">
        <w:rPr>
          <w:rFonts w:ascii="Calibri" w:hAnsi="Calibri" w:cs="Calibri"/>
          <w:b/>
        </w:rPr>
        <w:t>Boitempo</w:t>
      </w:r>
      <w:proofErr w:type="spellEnd"/>
      <w:r w:rsidR="00C25422" w:rsidRPr="00C25422">
        <w:rPr>
          <w:rFonts w:ascii="Calibri" w:hAnsi="Calibri" w:cs="Calibri"/>
          <w:b/>
        </w:rPr>
        <w:t xml:space="preserve">, Brasiliense, </w:t>
      </w:r>
      <w:proofErr w:type="spellStart"/>
      <w:r w:rsidR="00C25422" w:rsidRPr="00C25422">
        <w:rPr>
          <w:rFonts w:ascii="Calibri" w:hAnsi="Calibri" w:cs="Calibri"/>
          <w:b/>
        </w:rPr>
        <w:t>Cengage</w:t>
      </w:r>
      <w:proofErr w:type="spellEnd"/>
      <w:r w:rsidR="00C25422" w:rsidRPr="00C25422">
        <w:rPr>
          <w:rFonts w:ascii="Calibri" w:hAnsi="Calibri" w:cs="Calibri"/>
          <w:b/>
        </w:rPr>
        <w:t xml:space="preserve"> Learning, Contracorrente, Cortez, Dialética, </w:t>
      </w:r>
      <w:proofErr w:type="spellStart"/>
      <w:r w:rsidR="00C25422" w:rsidRPr="00C25422">
        <w:rPr>
          <w:rFonts w:ascii="Calibri" w:hAnsi="Calibri" w:cs="Calibri"/>
          <w:b/>
        </w:rPr>
        <w:t>Edipro</w:t>
      </w:r>
      <w:proofErr w:type="spellEnd"/>
      <w:r w:rsidR="00C25422" w:rsidRPr="00C25422">
        <w:rPr>
          <w:rFonts w:ascii="Calibri" w:hAnsi="Calibri" w:cs="Calibri"/>
          <w:b/>
        </w:rPr>
        <w:t xml:space="preserve">, Global, </w:t>
      </w:r>
      <w:proofErr w:type="spellStart"/>
      <w:r w:rsidR="00C25422" w:rsidRPr="00C25422">
        <w:rPr>
          <w:rFonts w:ascii="Calibri" w:hAnsi="Calibri" w:cs="Calibri"/>
          <w:b/>
        </w:rPr>
        <w:t>Hucitec</w:t>
      </w:r>
      <w:proofErr w:type="spellEnd"/>
      <w:r w:rsidR="00C25422" w:rsidRPr="00C25422">
        <w:rPr>
          <w:rFonts w:ascii="Calibri" w:hAnsi="Calibri" w:cs="Calibri"/>
          <w:b/>
        </w:rPr>
        <w:t xml:space="preserve">, </w:t>
      </w:r>
      <w:proofErr w:type="spellStart"/>
      <w:r w:rsidR="00C25422" w:rsidRPr="00C25422">
        <w:rPr>
          <w:rFonts w:ascii="Calibri" w:hAnsi="Calibri" w:cs="Calibri"/>
          <w:b/>
        </w:rPr>
        <w:t>Jandaíra</w:t>
      </w:r>
      <w:proofErr w:type="spellEnd"/>
      <w:r w:rsidR="00C25422" w:rsidRPr="00C25422">
        <w:rPr>
          <w:rFonts w:ascii="Calibri" w:hAnsi="Calibri" w:cs="Calibri"/>
          <w:b/>
        </w:rPr>
        <w:t xml:space="preserve">, La Fonte, </w:t>
      </w:r>
      <w:proofErr w:type="spellStart"/>
      <w:r w:rsidR="00C25422" w:rsidRPr="00C25422">
        <w:rPr>
          <w:rFonts w:ascii="Calibri" w:hAnsi="Calibri" w:cs="Calibri"/>
          <w:b/>
        </w:rPr>
        <w:t>Matrioska</w:t>
      </w:r>
      <w:proofErr w:type="spellEnd"/>
      <w:r w:rsidR="00C25422" w:rsidRPr="00C25422">
        <w:rPr>
          <w:rFonts w:ascii="Calibri" w:hAnsi="Calibri" w:cs="Calibri"/>
          <w:b/>
        </w:rPr>
        <w:t xml:space="preserve">, Martins Editora, Odysseus Editora, Oficina de Textos, </w:t>
      </w:r>
      <w:proofErr w:type="spellStart"/>
      <w:r w:rsidR="00C25422" w:rsidRPr="00C25422">
        <w:rPr>
          <w:rFonts w:ascii="Calibri" w:hAnsi="Calibri" w:cs="Calibri"/>
          <w:b/>
        </w:rPr>
        <w:t>Tirant</w:t>
      </w:r>
      <w:proofErr w:type="spellEnd"/>
      <w:r w:rsidR="00C25422" w:rsidRPr="00C25422">
        <w:rPr>
          <w:rFonts w:ascii="Calibri" w:hAnsi="Calibri" w:cs="Calibri"/>
          <w:b/>
        </w:rPr>
        <w:t xml:space="preserve"> </w:t>
      </w:r>
      <w:proofErr w:type="spellStart"/>
      <w:r w:rsidR="00C25422" w:rsidRPr="00C25422">
        <w:rPr>
          <w:rFonts w:ascii="Calibri" w:hAnsi="Calibri" w:cs="Calibri"/>
          <w:b/>
        </w:rPr>
        <w:t>Lo</w:t>
      </w:r>
      <w:proofErr w:type="spellEnd"/>
      <w:r w:rsidR="00C25422" w:rsidRPr="00C25422">
        <w:rPr>
          <w:rFonts w:ascii="Calibri" w:hAnsi="Calibri" w:cs="Calibri"/>
          <w:b/>
        </w:rPr>
        <w:t xml:space="preserve"> </w:t>
      </w:r>
      <w:proofErr w:type="spellStart"/>
      <w:r w:rsidR="00C25422" w:rsidRPr="00C25422">
        <w:rPr>
          <w:rFonts w:ascii="Calibri" w:hAnsi="Calibri" w:cs="Calibri"/>
          <w:b/>
        </w:rPr>
        <w:t>Blanch</w:t>
      </w:r>
      <w:proofErr w:type="spellEnd"/>
      <w:r w:rsidR="00C25422" w:rsidRPr="00C25422">
        <w:rPr>
          <w:rFonts w:ascii="Calibri" w:hAnsi="Calibri" w:cs="Calibri"/>
          <w:b/>
        </w:rPr>
        <w:t xml:space="preserve"> Brasil, WMF Martins Fontes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56"/>
        <w:gridCol w:w="1668"/>
        <w:gridCol w:w="1376"/>
        <w:gridCol w:w="1217"/>
        <w:gridCol w:w="638"/>
        <w:gridCol w:w="1339"/>
        <w:gridCol w:w="709"/>
        <w:gridCol w:w="992"/>
        <w:gridCol w:w="1123"/>
      </w:tblGrid>
      <w:tr w:rsidR="00BE121A" w:rsidRPr="00725F65" w14:paraId="6F22A997" w14:textId="77777777" w:rsidTr="00C25422">
        <w:tc>
          <w:tcPr>
            <w:tcW w:w="556" w:type="dxa"/>
          </w:tcPr>
          <w:p w14:paraId="4F38D0B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ITEM</w:t>
            </w:r>
          </w:p>
        </w:tc>
        <w:tc>
          <w:tcPr>
            <w:tcW w:w="1668" w:type="dxa"/>
          </w:tcPr>
          <w:p w14:paraId="51ACA1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TÍTULO</w:t>
            </w:r>
          </w:p>
        </w:tc>
        <w:tc>
          <w:tcPr>
            <w:tcW w:w="1376" w:type="dxa"/>
          </w:tcPr>
          <w:p w14:paraId="66B1FB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AUTOR</w:t>
            </w:r>
          </w:p>
        </w:tc>
        <w:tc>
          <w:tcPr>
            <w:tcW w:w="1217" w:type="dxa"/>
          </w:tcPr>
          <w:p w14:paraId="55007D2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EDITORA</w:t>
            </w:r>
          </w:p>
        </w:tc>
        <w:tc>
          <w:tcPr>
            <w:tcW w:w="638" w:type="dxa"/>
          </w:tcPr>
          <w:p w14:paraId="0ECEE04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ANO</w:t>
            </w:r>
          </w:p>
        </w:tc>
        <w:tc>
          <w:tcPr>
            <w:tcW w:w="1339" w:type="dxa"/>
          </w:tcPr>
          <w:p w14:paraId="317F78E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ISBN</w:t>
            </w:r>
          </w:p>
        </w:tc>
        <w:tc>
          <w:tcPr>
            <w:tcW w:w="709" w:type="dxa"/>
          </w:tcPr>
          <w:p w14:paraId="024D55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QTDE</w:t>
            </w:r>
          </w:p>
        </w:tc>
        <w:tc>
          <w:tcPr>
            <w:tcW w:w="992" w:type="dxa"/>
          </w:tcPr>
          <w:p w14:paraId="6BD83885" w14:textId="5F481C3E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VALOR </w:t>
            </w:r>
            <w:r w:rsidR="00C25422">
              <w:rPr>
                <w:rFonts w:cstheme="minorHAnsi"/>
                <w:sz w:val="16"/>
                <w:szCs w:val="16"/>
              </w:rPr>
              <w:t>UNITÁRIO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</w:p>
        </w:tc>
        <w:tc>
          <w:tcPr>
            <w:tcW w:w="1123" w:type="dxa"/>
          </w:tcPr>
          <w:p w14:paraId="60FD43E6" w14:textId="6496BC3E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VALOR TOTAL</w:t>
            </w:r>
            <w:r w:rsidR="00411F03">
              <w:rPr>
                <w:rFonts w:cstheme="minorHAnsi"/>
                <w:sz w:val="16"/>
                <w:szCs w:val="16"/>
              </w:rPr>
              <w:t xml:space="preserve"> R$</w:t>
            </w:r>
            <w:bookmarkStart w:id="0" w:name="_GoBack"/>
            <w:bookmarkEnd w:id="0"/>
          </w:p>
        </w:tc>
      </w:tr>
      <w:tr w:rsidR="00BE121A" w:rsidRPr="00725F65" w14:paraId="2A9996F5" w14:textId="77777777" w:rsidTr="00C25422">
        <w:tc>
          <w:tcPr>
            <w:tcW w:w="556" w:type="dxa"/>
          </w:tcPr>
          <w:p w14:paraId="1FD0FA4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01</w:t>
            </w:r>
          </w:p>
        </w:tc>
        <w:tc>
          <w:tcPr>
            <w:tcW w:w="1668" w:type="dxa"/>
          </w:tcPr>
          <w:p w14:paraId="2F1EF3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Da monarquia à oligarquia</w:t>
            </w:r>
          </w:p>
        </w:tc>
        <w:tc>
          <w:tcPr>
            <w:tcW w:w="1376" w:type="dxa"/>
          </w:tcPr>
          <w:p w14:paraId="517330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Christian Edward Cyril Lynch</w:t>
            </w:r>
          </w:p>
        </w:tc>
        <w:tc>
          <w:tcPr>
            <w:tcW w:w="1217" w:type="dxa"/>
          </w:tcPr>
          <w:p w14:paraId="4B1AB5D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Alameda</w:t>
            </w:r>
          </w:p>
        </w:tc>
        <w:tc>
          <w:tcPr>
            <w:tcW w:w="638" w:type="dxa"/>
          </w:tcPr>
          <w:p w14:paraId="5ABED5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2014</w:t>
            </w:r>
          </w:p>
        </w:tc>
        <w:tc>
          <w:tcPr>
            <w:tcW w:w="1339" w:type="dxa"/>
          </w:tcPr>
          <w:p w14:paraId="660E3B5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9788579392641</w:t>
            </w:r>
          </w:p>
        </w:tc>
        <w:tc>
          <w:tcPr>
            <w:tcW w:w="709" w:type="dxa"/>
          </w:tcPr>
          <w:p w14:paraId="4B067D4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300C10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EF9A7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244F2A9" w14:textId="77777777" w:rsidTr="00C25422">
        <w:tc>
          <w:tcPr>
            <w:tcW w:w="556" w:type="dxa"/>
          </w:tcPr>
          <w:p w14:paraId="614106F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02</w:t>
            </w:r>
          </w:p>
        </w:tc>
        <w:tc>
          <w:tcPr>
            <w:tcW w:w="1668" w:type="dxa"/>
          </w:tcPr>
          <w:p w14:paraId="16B573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Sete lições sobre as interpretações do Brasil</w:t>
            </w:r>
          </w:p>
        </w:tc>
        <w:tc>
          <w:tcPr>
            <w:tcW w:w="1376" w:type="dxa"/>
          </w:tcPr>
          <w:p w14:paraId="4A253DF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Bernardo Ricupero</w:t>
            </w:r>
          </w:p>
        </w:tc>
        <w:tc>
          <w:tcPr>
            <w:tcW w:w="1217" w:type="dxa"/>
          </w:tcPr>
          <w:p w14:paraId="11C660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Alameda</w:t>
            </w:r>
          </w:p>
        </w:tc>
        <w:tc>
          <w:tcPr>
            <w:tcW w:w="638" w:type="dxa"/>
          </w:tcPr>
          <w:p w14:paraId="0271FF4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2005</w:t>
            </w:r>
          </w:p>
        </w:tc>
        <w:tc>
          <w:tcPr>
            <w:tcW w:w="1339" w:type="dxa"/>
          </w:tcPr>
          <w:p w14:paraId="6A5BE1C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9788598325569</w:t>
            </w:r>
          </w:p>
        </w:tc>
        <w:tc>
          <w:tcPr>
            <w:tcW w:w="709" w:type="dxa"/>
          </w:tcPr>
          <w:p w14:paraId="61F22B1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26D373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2EB91C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772855D" w14:textId="77777777" w:rsidTr="00C25422">
        <w:tc>
          <w:tcPr>
            <w:tcW w:w="556" w:type="dxa"/>
          </w:tcPr>
          <w:p w14:paraId="1A1E16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03</w:t>
            </w:r>
          </w:p>
        </w:tc>
        <w:tc>
          <w:tcPr>
            <w:tcW w:w="1668" w:type="dxa"/>
          </w:tcPr>
          <w:p w14:paraId="0F402C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Função Social, Competência, ESG e Governança: Estudos de Casos a Partir do TCM-SP - De Acordo com a Lei n. 14.133, de 2021 (Nova Lei de Licitações e Contratos Públicos)</w:t>
            </w:r>
          </w:p>
        </w:tc>
        <w:tc>
          <w:tcPr>
            <w:tcW w:w="1376" w:type="dxa"/>
          </w:tcPr>
          <w:p w14:paraId="2BF978B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Eduardo Tuma (coordenador)</w:t>
            </w:r>
          </w:p>
        </w:tc>
        <w:tc>
          <w:tcPr>
            <w:tcW w:w="1217" w:type="dxa"/>
          </w:tcPr>
          <w:p w14:paraId="1C998C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Almedina</w:t>
            </w:r>
          </w:p>
        </w:tc>
        <w:tc>
          <w:tcPr>
            <w:tcW w:w="638" w:type="dxa"/>
          </w:tcPr>
          <w:p w14:paraId="49B0F4C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39" w:type="dxa"/>
          </w:tcPr>
          <w:p w14:paraId="24AB59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9786556278483</w:t>
            </w:r>
          </w:p>
        </w:tc>
        <w:tc>
          <w:tcPr>
            <w:tcW w:w="709" w:type="dxa"/>
          </w:tcPr>
          <w:p w14:paraId="5C840AA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098CA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09FA46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1AEDCB4" w14:textId="77777777" w:rsidTr="00C25422">
        <w:tc>
          <w:tcPr>
            <w:tcW w:w="556" w:type="dxa"/>
          </w:tcPr>
          <w:p w14:paraId="5F7336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04</w:t>
            </w:r>
          </w:p>
        </w:tc>
        <w:tc>
          <w:tcPr>
            <w:tcW w:w="1668" w:type="dxa"/>
          </w:tcPr>
          <w:p w14:paraId="61F8CDF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Técnica de Edificar</w:t>
            </w:r>
          </w:p>
        </w:tc>
        <w:tc>
          <w:tcPr>
            <w:tcW w:w="1376" w:type="dxa"/>
          </w:tcPr>
          <w:p w14:paraId="2101A00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Walid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Yazigi</w:t>
            </w:r>
            <w:proofErr w:type="spellEnd"/>
          </w:p>
        </w:tc>
        <w:tc>
          <w:tcPr>
            <w:tcW w:w="1217" w:type="dxa"/>
          </w:tcPr>
          <w:p w14:paraId="5665ABB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Blucher</w:t>
            </w:r>
            <w:proofErr w:type="spellEnd"/>
          </w:p>
        </w:tc>
        <w:tc>
          <w:tcPr>
            <w:tcW w:w="638" w:type="dxa"/>
          </w:tcPr>
          <w:p w14:paraId="157AB1D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39" w:type="dxa"/>
          </w:tcPr>
          <w:p w14:paraId="1F05CE8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9788521221104</w:t>
            </w:r>
          </w:p>
        </w:tc>
        <w:tc>
          <w:tcPr>
            <w:tcW w:w="709" w:type="dxa"/>
          </w:tcPr>
          <w:p w14:paraId="3CD05B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040AA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BC9A43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36DA754" w14:textId="77777777" w:rsidTr="00C25422">
        <w:tc>
          <w:tcPr>
            <w:tcW w:w="556" w:type="dxa"/>
          </w:tcPr>
          <w:p w14:paraId="1C55BA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05</w:t>
            </w:r>
          </w:p>
        </w:tc>
        <w:tc>
          <w:tcPr>
            <w:tcW w:w="1668" w:type="dxa"/>
          </w:tcPr>
          <w:p w14:paraId="1FE993D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Elementos de amostragem</w:t>
            </w:r>
          </w:p>
        </w:tc>
        <w:tc>
          <w:tcPr>
            <w:tcW w:w="1376" w:type="dxa"/>
          </w:tcPr>
          <w:p w14:paraId="5EDA6FC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Heleno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Bolfarine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Wilton De Oliveira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Bussab</w:t>
            </w:r>
            <w:proofErr w:type="spellEnd"/>
          </w:p>
        </w:tc>
        <w:tc>
          <w:tcPr>
            <w:tcW w:w="1217" w:type="dxa"/>
          </w:tcPr>
          <w:p w14:paraId="7CFE439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Blucher</w:t>
            </w:r>
            <w:proofErr w:type="spellEnd"/>
          </w:p>
        </w:tc>
        <w:tc>
          <w:tcPr>
            <w:tcW w:w="638" w:type="dxa"/>
          </w:tcPr>
          <w:p w14:paraId="4173B0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2005</w:t>
            </w:r>
          </w:p>
        </w:tc>
        <w:tc>
          <w:tcPr>
            <w:tcW w:w="1339" w:type="dxa"/>
          </w:tcPr>
          <w:p w14:paraId="0E4FA45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9788521203674</w:t>
            </w:r>
          </w:p>
        </w:tc>
        <w:tc>
          <w:tcPr>
            <w:tcW w:w="709" w:type="dxa"/>
          </w:tcPr>
          <w:p w14:paraId="205F7B9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A15F4C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75B44D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52DE370" w14:textId="77777777" w:rsidTr="00C25422">
        <w:tc>
          <w:tcPr>
            <w:tcW w:w="556" w:type="dxa"/>
          </w:tcPr>
          <w:p w14:paraId="30B9219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06</w:t>
            </w:r>
          </w:p>
        </w:tc>
        <w:tc>
          <w:tcPr>
            <w:tcW w:w="1668" w:type="dxa"/>
          </w:tcPr>
          <w:p w14:paraId="4949D8F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Esgoto Sanitário: Coleta, Transporte, </w:t>
            </w:r>
            <w:r w:rsidRPr="00725F65">
              <w:rPr>
                <w:rFonts w:cstheme="minorHAnsi"/>
                <w:sz w:val="16"/>
                <w:szCs w:val="16"/>
              </w:rPr>
              <w:lastRenderedPageBreak/>
              <w:t xml:space="preserve">Tratamento 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Reúso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Agrícola</w:t>
            </w:r>
          </w:p>
        </w:tc>
        <w:tc>
          <w:tcPr>
            <w:tcW w:w="1376" w:type="dxa"/>
          </w:tcPr>
          <w:p w14:paraId="31168B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 xml:space="preserve">Ariovaldo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Nuvolari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(Coord.)</w:t>
            </w:r>
          </w:p>
        </w:tc>
        <w:tc>
          <w:tcPr>
            <w:tcW w:w="1217" w:type="dxa"/>
          </w:tcPr>
          <w:p w14:paraId="48E8DD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Blucher</w:t>
            </w:r>
            <w:proofErr w:type="spellEnd"/>
          </w:p>
        </w:tc>
        <w:tc>
          <w:tcPr>
            <w:tcW w:w="638" w:type="dxa"/>
          </w:tcPr>
          <w:p w14:paraId="287B149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2011</w:t>
            </w:r>
          </w:p>
        </w:tc>
        <w:tc>
          <w:tcPr>
            <w:tcW w:w="1339" w:type="dxa"/>
          </w:tcPr>
          <w:p w14:paraId="14D2CD7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9788521205685</w:t>
            </w:r>
          </w:p>
        </w:tc>
        <w:tc>
          <w:tcPr>
            <w:tcW w:w="709" w:type="dxa"/>
          </w:tcPr>
          <w:p w14:paraId="7621F0F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F2591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F4B41F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E394B6C" w14:textId="77777777" w:rsidTr="00C25422">
        <w:tc>
          <w:tcPr>
            <w:tcW w:w="556" w:type="dxa"/>
          </w:tcPr>
          <w:p w14:paraId="7C7B29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07</w:t>
            </w:r>
          </w:p>
        </w:tc>
        <w:tc>
          <w:tcPr>
            <w:tcW w:w="1668" w:type="dxa"/>
          </w:tcPr>
          <w:p w14:paraId="1BF6461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Impermeabilização: Construindo o Conhecimento</w:t>
            </w:r>
          </w:p>
        </w:tc>
        <w:tc>
          <w:tcPr>
            <w:tcW w:w="1376" w:type="dxa"/>
          </w:tcPr>
          <w:p w14:paraId="51ECA7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Maraysa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Woloszyn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Gihad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Mohamad, Rogério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Cattelan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Antocheves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de Lima, Alexandre Silva de Vargas</w:t>
            </w:r>
          </w:p>
        </w:tc>
        <w:tc>
          <w:tcPr>
            <w:tcW w:w="1217" w:type="dxa"/>
          </w:tcPr>
          <w:p w14:paraId="7EDF886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Blucher</w:t>
            </w:r>
            <w:proofErr w:type="spellEnd"/>
          </w:p>
        </w:tc>
        <w:tc>
          <w:tcPr>
            <w:tcW w:w="638" w:type="dxa"/>
          </w:tcPr>
          <w:p w14:paraId="608039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39" w:type="dxa"/>
          </w:tcPr>
          <w:p w14:paraId="323CD0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9786555066555</w:t>
            </w:r>
          </w:p>
        </w:tc>
        <w:tc>
          <w:tcPr>
            <w:tcW w:w="709" w:type="dxa"/>
          </w:tcPr>
          <w:p w14:paraId="621BD1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045E8F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507905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9F012ED" w14:textId="77777777" w:rsidTr="00C25422">
        <w:tc>
          <w:tcPr>
            <w:tcW w:w="556" w:type="dxa"/>
          </w:tcPr>
          <w:p w14:paraId="370F44C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08</w:t>
            </w:r>
          </w:p>
        </w:tc>
        <w:tc>
          <w:tcPr>
            <w:tcW w:w="1668" w:type="dxa"/>
          </w:tcPr>
          <w:p w14:paraId="5FCE584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Matemática financeira e engenharia econômica: Princípios e aplicações</w:t>
            </w:r>
          </w:p>
        </w:tc>
        <w:tc>
          <w:tcPr>
            <w:tcW w:w="1376" w:type="dxa"/>
          </w:tcPr>
          <w:p w14:paraId="0A1CF79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Luiz Roberto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Vannucci</w:t>
            </w:r>
            <w:proofErr w:type="spellEnd"/>
          </w:p>
        </w:tc>
        <w:tc>
          <w:tcPr>
            <w:tcW w:w="1217" w:type="dxa"/>
          </w:tcPr>
          <w:p w14:paraId="1453B3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Blucher</w:t>
            </w:r>
            <w:proofErr w:type="spellEnd"/>
          </w:p>
        </w:tc>
        <w:tc>
          <w:tcPr>
            <w:tcW w:w="638" w:type="dxa"/>
          </w:tcPr>
          <w:p w14:paraId="6A08C6F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39" w:type="dxa"/>
          </w:tcPr>
          <w:p w14:paraId="6DC622B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9788521227724</w:t>
            </w:r>
          </w:p>
        </w:tc>
        <w:tc>
          <w:tcPr>
            <w:tcW w:w="709" w:type="dxa"/>
          </w:tcPr>
          <w:p w14:paraId="652E7B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33D3B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F1D81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859A518" w14:textId="77777777" w:rsidTr="00C25422">
        <w:tc>
          <w:tcPr>
            <w:tcW w:w="556" w:type="dxa"/>
          </w:tcPr>
          <w:p w14:paraId="1A12E79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09</w:t>
            </w:r>
          </w:p>
        </w:tc>
        <w:tc>
          <w:tcPr>
            <w:tcW w:w="1668" w:type="dxa"/>
          </w:tcPr>
          <w:p w14:paraId="624A548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edifício até sua cobertura</w:t>
            </w:r>
          </w:p>
        </w:tc>
        <w:tc>
          <w:tcPr>
            <w:tcW w:w="1376" w:type="dxa"/>
          </w:tcPr>
          <w:p w14:paraId="5898C6D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Hélio Alves de Azeredo</w:t>
            </w:r>
          </w:p>
        </w:tc>
        <w:tc>
          <w:tcPr>
            <w:tcW w:w="1217" w:type="dxa"/>
          </w:tcPr>
          <w:p w14:paraId="7811B24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Blucher</w:t>
            </w:r>
            <w:proofErr w:type="spellEnd"/>
          </w:p>
        </w:tc>
        <w:tc>
          <w:tcPr>
            <w:tcW w:w="638" w:type="dxa"/>
          </w:tcPr>
          <w:p w14:paraId="59F104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1997</w:t>
            </w:r>
          </w:p>
        </w:tc>
        <w:tc>
          <w:tcPr>
            <w:tcW w:w="1339" w:type="dxa"/>
          </w:tcPr>
          <w:p w14:paraId="0E519FD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9788521201298</w:t>
            </w:r>
          </w:p>
        </w:tc>
        <w:tc>
          <w:tcPr>
            <w:tcW w:w="709" w:type="dxa"/>
          </w:tcPr>
          <w:p w14:paraId="6C6CADA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04EB74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6D945D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DCEC012" w14:textId="77777777" w:rsidTr="00C25422">
        <w:tc>
          <w:tcPr>
            <w:tcW w:w="556" w:type="dxa"/>
          </w:tcPr>
          <w:p w14:paraId="021F6EF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668" w:type="dxa"/>
          </w:tcPr>
          <w:p w14:paraId="0AF022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edifício e seu acabamento</w:t>
            </w:r>
          </w:p>
        </w:tc>
        <w:tc>
          <w:tcPr>
            <w:tcW w:w="1376" w:type="dxa"/>
          </w:tcPr>
          <w:p w14:paraId="397A2A8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Hélio Alves de Azeredo</w:t>
            </w:r>
          </w:p>
        </w:tc>
        <w:tc>
          <w:tcPr>
            <w:tcW w:w="1217" w:type="dxa"/>
          </w:tcPr>
          <w:p w14:paraId="1EBE9B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Blucher</w:t>
            </w:r>
            <w:proofErr w:type="spellEnd"/>
          </w:p>
        </w:tc>
        <w:tc>
          <w:tcPr>
            <w:tcW w:w="638" w:type="dxa"/>
          </w:tcPr>
          <w:p w14:paraId="11551BD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1987</w:t>
            </w:r>
          </w:p>
        </w:tc>
        <w:tc>
          <w:tcPr>
            <w:tcW w:w="1339" w:type="dxa"/>
          </w:tcPr>
          <w:p w14:paraId="0918F9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9788521200420</w:t>
            </w:r>
          </w:p>
        </w:tc>
        <w:tc>
          <w:tcPr>
            <w:tcW w:w="709" w:type="dxa"/>
          </w:tcPr>
          <w:p w14:paraId="1E2545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6DCB2B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BC19DC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51FEEE2" w14:textId="77777777" w:rsidTr="00C25422">
        <w:tc>
          <w:tcPr>
            <w:tcW w:w="556" w:type="dxa"/>
          </w:tcPr>
          <w:p w14:paraId="3FAB58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1668" w:type="dxa"/>
          </w:tcPr>
          <w:p w14:paraId="2B6142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Prática das pequenas construções - Vol. 1</w:t>
            </w:r>
          </w:p>
        </w:tc>
        <w:tc>
          <w:tcPr>
            <w:tcW w:w="1376" w:type="dxa"/>
          </w:tcPr>
          <w:p w14:paraId="4D4512D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Alberto de Campos Borges</w:t>
            </w:r>
          </w:p>
        </w:tc>
        <w:tc>
          <w:tcPr>
            <w:tcW w:w="1217" w:type="dxa"/>
          </w:tcPr>
          <w:p w14:paraId="6DF1B1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Blucher</w:t>
            </w:r>
            <w:proofErr w:type="spellEnd"/>
          </w:p>
        </w:tc>
        <w:tc>
          <w:tcPr>
            <w:tcW w:w="638" w:type="dxa"/>
          </w:tcPr>
          <w:p w14:paraId="6C2CC5D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2009</w:t>
            </w:r>
          </w:p>
        </w:tc>
        <w:tc>
          <w:tcPr>
            <w:tcW w:w="1339" w:type="dxa"/>
          </w:tcPr>
          <w:p w14:paraId="0CADEF1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9788521204817</w:t>
            </w:r>
          </w:p>
        </w:tc>
        <w:tc>
          <w:tcPr>
            <w:tcW w:w="709" w:type="dxa"/>
          </w:tcPr>
          <w:p w14:paraId="07BB260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1AF4D2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D2FFD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B8B1C59" w14:textId="77777777" w:rsidTr="00C25422">
        <w:tc>
          <w:tcPr>
            <w:tcW w:w="556" w:type="dxa"/>
          </w:tcPr>
          <w:p w14:paraId="551C1EF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668" w:type="dxa"/>
          </w:tcPr>
          <w:p w14:paraId="32DC621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Prática das pequenas construções - Vol. 2</w:t>
            </w:r>
          </w:p>
        </w:tc>
        <w:tc>
          <w:tcPr>
            <w:tcW w:w="1376" w:type="dxa"/>
          </w:tcPr>
          <w:p w14:paraId="4BABD1F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Alberto de Campos Borges</w:t>
            </w:r>
          </w:p>
        </w:tc>
        <w:tc>
          <w:tcPr>
            <w:tcW w:w="1217" w:type="dxa"/>
          </w:tcPr>
          <w:p w14:paraId="19A2C0C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Blucher</w:t>
            </w:r>
            <w:proofErr w:type="spellEnd"/>
          </w:p>
        </w:tc>
        <w:tc>
          <w:tcPr>
            <w:tcW w:w="638" w:type="dxa"/>
          </w:tcPr>
          <w:p w14:paraId="13C985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2010</w:t>
            </w:r>
          </w:p>
        </w:tc>
        <w:tc>
          <w:tcPr>
            <w:tcW w:w="1339" w:type="dxa"/>
          </w:tcPr>
          <w:p w14:paraId="351933D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9788521204824</w:t>
            </w:r>
          </w:p>
        </w:tc>
        <w:tc>
          <w:tcPr>
            <w:tcW w:w="709" w:type="dxa"/>
          </w:tcPr>
          <w:p w14:paraId="22E635E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4AE388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ABC79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FCA9B71" w14:textId="77777777" w:rsidTr="00C25422">
        <w:tc>
          <w:tcPr>
            <w:tcW w:w="556" w:type="dxa"/>
          </w:tcPr>
          <w:p w14:paraId="72CB3C5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1668" w:type="dxa"/>
          </w:tcPr>
          <w:p w14:paraId="79D62C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Concreto armado eu te amo - Vol. 1</w:t>
            </w:r>
          </w:p>
        </w:tc>
        <w:tc>
          <w:tcPr>
            <w:tcW w:w="1376" w:type="dxa"/>
          </w:tcPr>
          <w:p w14:paraId="287A9BF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Manoel Henrique Campos Botelho,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Osvaldemar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Marchetti</w:t>
            </w:r>
          </w:p>
        </w:tc>
        <w:tc>
          <w:tcPr>
            <w:tcW w:w="1217" w:type="dxa"/>
          </w:tcPr>
          <w:p w14:paraId="02BE223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Blucher</w:t>
            </w:r>
            <w:proofErr w:type="spellEnd"/>
          </w:p>
        </w:tc>
        <w:tc>
          <w:tcPr>
            <w:tcW w:w="638" w:type="dxa"/>
          </w:tcPr>
          <w:p w14:paraId="533400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2019</w:t>
            </w:r>
          </w:p>
        </w:tc>
        <w:tc>
          <w:tcPr>
            <w:tcW w:w="1339" w:type="dxa"/>
          </w:tcPr>
          <w:p w14:paraId="0D06409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9788521218593</w:t>
            </w:r>
          </w:p>
        </w:tc>
        <w:tc>
          <w:tcPr>
            <w:tcW w:w="709" w:type="dxa"/>
          </w:tcPr>
          <w:p w14:paraId="43E9057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D83CF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4B35B8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A9BE299" w14:textId="77777777" w:rsidTr="00C25422">
        <w:tc>
          <w:tcPr>
            <w:tcW w:w="556" w:type="dxa"/>
          </w:tcPr>
          <w:p w14:paraId="6AB9F24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1668" w:type="dxa"/>
          </w:tcPr>
          <w:p w14:paraId="7A9058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Concreto armado eu te amo - Vol. 2</w:t>
            </w:r>
          </w:p>
        </w:tc>
        <w:tc>
          <w:tcPr>
            <w:tcW w:w="1376" w:type="dxa"/>
          </w:tcPr>
          <w:p w14:paraId="0E9CFDC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Manoel Henrique Campos Botelho,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Osvaldemar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Marchetti</w:t>
            </w:r>
          </w:p>
        </w:tc>
        <w:tc>
          <w:tcPr>
            <w:tcW w:w="1217" w:type="dxa"/>
          </w:tcPr>
          <w:p w14:paraId="37C08D5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Blucher</w:t>
            </w:r>
            <w:proofErr w:type="spellEnd"/>
          </w:p>
        </w:tc>
        <w:tc>
          <w:tcPr>
            <w:tcW w:w="638" w:type="dxa"/>
          </w:tcPr>
          <w:p w14:paraId="70FB18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2015</w:t>
            </w:r>
          </w:p>
        </w:tc>
        <w:tc>
          <w:tcPr>
            <w:tcW w:w="1339" w:type="dxa"/>
          </w:tcPr>
          <w:p w14:paraId="6BE6B9F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9788521208945</w:t>
            </w:r>
          </w:p>
        </w:tc>
        <w:tc>
          <w:tcPr>
            <w:tcW w:w="709" w:type="dxa"/>
          </w:tcPr>
          <w:p w14:paraId="0D78204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47A1F0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C0518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02A7082" w14:textId="77777777" w:rsidTr="00C25422">
        <w:tc>
          <w:tcPr>
            <w:tcW w:w="556" w:type="dxa"/>
          </w:tcPr>
          <w:p w14:paraId="6950CE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1668" w:type="dxa"/>
          </w:tcPr>
          <w:p w14:paraId="5C1BDDF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Crítica da filosofia do direito de Hegel</w:t>
            </w:r>
          </w:p>
        </w:tc>
        <w:tc>
          <w:tcPr>
            <w:tcW w:w="1376" w:type="dxa"/>
          </w:tcPr>
          <w:p w14:paraId="341FB1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Karl Max</w:t>
            </w:r>
          </w:p>
        </w:tc>
        <w:tc>
          <w:tcPr>
            <w:tcW w:w="1217" w:type="dxa"/>
          </w:tcPr>
          <w:p w14:paraId="3EF450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Boitempo</w:t>
            </w:r>
            <w:proofErr w:type="spellEnd"/>
          </w:p>
        </w:tc>
        <w:tc>
          <w:tcPr>
            <w:tcW w:w="638" w:type="dxa"/>
          </w:tcPr>
          <w:p w14:paraId="3DBE285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2005</w:t>
            </w:r>
          </w:p>
        </w:tc>
        <w:tc>
          <w:tcPr>
            <w:tcW w:w="1339" w:type="dxa"/>
          </w:tcPr>
          <w:p w14:paraId="431F25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9788575593332</w:t>
            </w:r>
          </w:p>
        </w:tc>
        <w:tc>
          <w:tcPr>
            <w:tcW w:w="709" w:type="dxa"/>
          </w:tcPr>
          <w:p w14:paraId="1CE2A57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DF37A5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0A90B7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F3DA12F" w14:textId="77777777" w:rsidTr="00C25422">
        <w:tc>
          <w:tcPr>
            <w:tcW w:w="556" w:type="dxa"/>
          </w:tcPr>
          <w:p w14:paraId="672B0A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1668" w:type="dxa"/>
          </w:tcPr>
          <w:p w14:paraId="7942E54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Gênero e desigualdades: limites da democracia no Brasil</w:t>
            </w:r>
          </w:p>
        </w:tc>
        <w:tc>
          <w:tcPr>
            <w:tcW w:w="1376" w:type="dxa"/>
          </w:tcPr>
          <w:p w14:paraId="1662B0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Flávia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Biroli</w:t>
            </w:r>
            <w:proofErr w:type="spellEnd"/>
          </w:p>
        </w:tc>
        <w:tc>
          <w:tcPr>
            <w:tcW w:w="1217" w:type="dxa"/>
          </w:tcPr>
          <w:p w14:paraId="630BCC0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Boitempo</w:t>
            </w:r>
            <w:proofErr w:type="spellEnd"/>
          </w:p>
        </w:tc>
        <w:tc>
          <w:tcPr>
            <w:tcW w:w="638" w:type="dxa"/>
          </w:tcPr>
          <w:p w14:paraId="569E69C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2018</w:t>
            </w:r>
          </w:p>
        </w:tc>
        <w:tc>
          <w:tcPr>
            <w:tcW w:w="1339" w:type="dxa"/>
          </w:tcPr>
          <w:p w14:paraId="164BE2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9788575596043</w:t>
            </w:r>
          </w:p>
        </w:tc>
        <w:tc>
          <w:tcPr>
            <w:tcW w:w="709" w:type="dxa"/>
          </w:tcPr>
          <w:p w14:paraId="7845328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1B0AA7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188FC2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17ADD82" w14:textId="77777777" w:rsidTr="00C25422">
        <w:tc>
          <w:tcPr>
            <w:tcW w:w="556" w:type="dxa"/>
          </w:tcPr>
          <w:p w14:paraId="3A5D531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1668" w:type="dxa"/>
          </w:tcPr>
          <w:p w14:paraId="2948F94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Sobre a questão judaica</w:t>
            </w:r>
          </w:p>
        </w:tc>
        <w:tc>
          <w:tcPr>
            <w:tcW w:w="1376" w:type="dxa"/>
          </w:tcPr>
          <w:p w14:paraId="6F9049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Karl Max</w:t>
            </w:r>
          </w:p>
        </w:tc>
        <w:tc>
          <w:tcPr>
            <w:tcW w:w="1217" w:type="dxa"/>
          </w:tcPr>
          <w:p w14:paraId="0D56ED0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Boitempo</w:t>
            </w:r>
            <w:proofErr w:type="spellEnd"/>
          </w:p>
        </w:tc>
        <w:tc>
          <w:tcPr>
            <w:tcW w:w="638" w:type="dxa"/>
          </w:tcPr>
          <w:p w14:paraId="5ACFD1D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2010</w:t>
            </w:r>
          </w:p>
        </w:tc>
        <w:tc>
          <w:tcPr>
            <w:tcW w:w="1339" w:type="dxa"/>
          </w:tcPr>
          <w:p w14:paraId="71B172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9788575591444</w:t>
            </w:r>
          </w:p>
        </w:tc>
        <w:tc>
          <w:tcPr>
            <w:tcW w:w="709" w:type="dxa"/>
          </w:tcPr>
          <w:p w14:paraId="3F91ED4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C494D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3279B3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780BE1A" w14:textId="77777777" w:rsidTr="00C25422">
        <w:tc>
          <w:tcPr>
            <w:tcW w:w="556" w:type="dxa"/>
          </w:tcPr>
          <w:p w14:paraId="01908B1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1668" w:type="dxa"/>
          </w:tcPr>
          <w:p w14:paraId="21359B9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revolução brasileira</w:t>
            </w:r>
          </w:p>
        </w:tc>
        <w:tc>
          <w:tcPr>
            <w:tcW w:w="1376" w:type="dxa"/>
          </w:tcPr>
          <w:p w14:paraId="209E07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Caio Prado Jr.</w:t>
            </w:r>
          </w:p>
        </w:tc>
        <w:tc>
          <w:tcPr>
            <w:tcW w:w="1217" w:type="dxa"/>
          </w:tcPr>
          <w:p w14:paraId="69865E9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Brasiliense</w:t>
            </w:r>
          </w:p>
        </w:tc>
        <w:tc>
          <w:tcPr>
            <w:tcW w:w="638" w:type="dxa"/>
          </w:tcPr>
          <w:p w14:paraId="62E6C3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2020</w:t>
            </w:r>
          </w:p>
        </w:tc>
        <w:tc>
          <w:tcPr>
            <w:tcW w:w="1339" w:type="dxa"/>
          </w:tcPr>
          <w:p w14:paraId="49EB6BF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9788511080049</w:t>
            </w:r>
          </w:p>
        </w:tc>
        <w:tc>
          <w:tcPr>
            <w:tcW w:w="709" w:type="dxa"/>
          </w:tcPr>
          <w:p w14:paraId="6799242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90D45C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D3A0F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80E2FAB" w14:textId="77777777" w:rsidTr="00C25422">
        <w:tc>
          <w:tcPr>
            <w:tcW w:w="556" w:type="dxa"/>
          </w:tcPr>
          <w:p w14:paraId="7109B3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1668" w:type="dxa"/>
          </w:tcPr>
          <w:p w14:paraId="1C2D92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História econômica do Brasil</w:t>
            </w:r>
          </w:p>
        </w:tc>
        <w:tc>
          <w:tcPr>
            <w:tcW w:w="1376" w:type="dxa"/>
          </w:tcPr>
          <w:p w14:paraId="1B54A8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Caio Prado Jr.</w:t>
            </w:r>
          </w:p>
        </w:tc>
        <w:tc>
          <w:tcPr>
            <w:tcW w:w="1217" w:type="dxa"/>
          </w:tcPr>
          <w:p w14:paraId="19D57D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Brasiliense</w:t>
            </w:r>
          </w:p>
        </w:tc>
        <w:tc>
          <w:tcPr>
            <w:tcW w:w="638" w:type="dxa"/>
          </w:tcPr>
          <w:p w14:paraId="2E2A684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2012</w:t>
            </w:r>
          </w:p>
        </w:tc>
        <w:tc>
          <w:tcPr>
            <w:tcW w:w="1339" w:type="dxa"/>
          </w:tcPr>
          <w:p w14:paraId="2BEE895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9788511130171</w:t>
            </w:r>
          </w:p>
        </w:tc>
        <w:tc>
          <w:tcPr>
            <w:tcW w:w="709" w:type="dxa"/>
          </w:tcPr>
          <w:p w14:paraId="79178E8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7C35B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CA6DA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9761030" w14:textId="77777777" w:rsidTr="00C25422">
        <w:tc>
          <w:tcPr>
            <w:tcW w:w="556" w:type="dxa"/>
          </w:tcPr>
          <w:p w14:paraId="03479C1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20</w:t>
            </w:r>
          </w:p>
        </w:tc>
        <w:tc>
          <w:tcPr>
            <w:tcW w:w="1668" w:type="dxa"/>
          </w:tcPr>
          <w:p w14:paraId="6D3C30E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Análise de políticas públicas: Diagnóstico de problemas, recomendação de soluções</w:t>
            </w:r>
          </w:p>
        </w:tc>
        <w:tc>
          <w:tcPr>
            <w:tcW w:w="1376" w:type="dxa"/>
          </w:tcPr>
          <w:p w14:paraId="392D65F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Leonardo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Secchi</w:t>
            </w:r>
            <w:proofErr w:type="spellEnd"/>
          </w:p>
        </w:tc>
        <w:tc>
          <w:tcPr>
            <w:tcW w:w="1217" w:type="dxa"/>
          </w:tcPr>
          <w:p w14:paraId="1DAC8C5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Cengage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Learning</w:t>
            </w:r>
          </w:p>
        </w:tc>
        <w:tc>
          <w:tcPr>
            <w:tcW w:w="638" w:type="dxa"/>
          </w:tcPr>
          <w:p w14:paraId="7F91C6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2016</w:t>
            </w:r>
          </w:p>
        </w:tc>
        <w:tc>
          <w:tcPr>
            <w:tcW w:w="1339" w:type="dxa"/>
          </w:tcPr>
          <w:p w14:paraId="1673E4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9788522125463</w:t>
            </w:r>
          </w:p>
        </w:tc>
        <w:tc>
          <w:tcPr>
            <w:tcW w:w="709" w:type="dxa"/>
          </w:tcPr>
          <w:p w14:paraId="770979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192403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2B5F4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C64B955" w14:textId="77777777" w:rsidTr="00C25422">
        <w:tc>
          <w:tcPr>
            <w:tcW w:w="556" w:type="dxa"/>
          </w:tcPr>
          <w:p w14:paraId="0157E38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1668" w:type="dxa"/>
          </w:tcPr>
          <w:p w14:paraId="23C0363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De Estruturação De Concessões E Parcerias Público-Privadas</w:t>
            </w:r>
          </w:p>
        </w:tc>
        <w:tc>
          <w:tcPr>
            <w:tcW w:w="1376" w:type="dxa"/>
          </w:tcPr>
          <w:p w14:paraId="1FEDA29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Carlos José Guimarães Cova</w:t>
            </w:r>
          </w:p>
        </w:tc>
        <w:tc>
          <w:tcPr>
            <w:tcW w:w="1217" w:type="dxa"/>
          </w:tcPr>
          <w:p w14:paraId="7A837D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Cengage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Learning</w:t>
            </w:r>
          </w:p>
        </w:tc>
        <w:tc>
          <w:tcPr>
            <w:tcW w:w="638" w:type="dxa"/>
          </w:tcPr>
          <w:p w14:paraId="217DAB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2018</w:t>
            </w:r>
          </w:p>
        </w:tc>
        <w:tc>
          <w:tcPr>
            <w:tcW w:w="1339" w:type="dxa"/>
          </w:tcPr>
          <w:p w14:paraId="6D2557C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9788522127788</w:t>
            </w:r>
          </w:p>
        </w:tc>
        <w:tc>
          <w:tcPr>
            <w:tcW w:w="709" w:type="dxa"/>
          </w:tcPr>
          <w:p w14:paraId="4CA51A1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4E722E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232A8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BBF9D6C" w14:textId="77777777" w:rsidTr="00C25422">
        <w:tc>
          <w:tcPr>
            <w:tcW w:w="556" w:type="dxa"/>
          </w:tcPr>
          <w:p w14:paraId="4F26D2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1668" w:type="dxa"/>
          </w:tcPr>
          <w:p w14:paraId="1F73373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Contabilidade financeira: Introdução aos conceitos, métodos e práticas</w:t>
            </w:r>
          </w:p>
        </w:tc>
        <w:tc>
          <w:tcPr>
            <w:tcW w:w="1376" w:type="dxa"/>
          </w:tcPr>
          <w:p w14:paraId="221AA3F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Jannifer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gramStart"/>
            <w:r w:rsidRPr="00725F65">
              <w:rPr>
                <w:rFonts w:cstheme="minorHAnsi"/>
                <w:sz w:val="16"/>
                <w:szCs w:val="16"/>
              </w:rPr>
              <w:t>Francis ,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Katherine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Schipper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, Roman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Weil</w:t>
            </w:r>
            <w:proofErr w:type="spellEnd"/>
          </w:p>
        </w:tc>
        <w:tc>
          <w:tcPr>
            <w:tcW w:w="1217" w:type="dxa"/>
          </w:tcPr>
          <w:p w14:paraId="7310B97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Cengage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Learning</w:t>
            </w:r>
          </w:p>
        </w:tc>
        <w:tc>
          <w:tcPr>
            <w:tcW w:w="638" w:type="dxa"/>
          </w:tcPr>
          <w:p w14:paraId="63A793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2016</w:t>
            </w:r>
          </w:p>
        </w:tc>
        <w:tc>
          <w:tcPr>
            <w:tcW w:w="1339" w:type="dxa"/>
          </w:tcPr>
          <w:p w14:paraId="2EE4829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9788522125012</w:t>
            </w:r>
          </w:p>
        </w:tc>
        <w:tc>
          <w:tcPr>
            <w:tcW w:w="709" w:type="dxa"/>
          </w:tcPr>
          <w:p w14:paraId="0F737BA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C5AAAF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D5E0A5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707CEC3" w14:textId="77777777" w:rsidTr="00C25422">
        <w:tc>
          <w:tcPr>
            <w:tcW w:w="556" w:type="dxa"/>
          </w:tcPr>
          <w:p w14:paraId="41070E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1668" w:type="dxa"/>
          </w:tcPr>
          <w:p w14:paraId="46CBDA6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integração do negro na sociedade de classes</w:t>
            </w:r>
          </w:p>
        </w:tc>
        <w:tc>
          <w:tcPr>
            <w:tcW w:w="1376" w:type="dxa"/>
          </w:tcPr>
          <w:p w14:paraId="158627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Florestan Fernandes</w:t>
            </w:r>
          </w:p>
        </w:tc>
        <w:tc>
          <w:tcPr>
            <w:tcW w:w="1217" w:type="dxa"/>
          </w:tcPr>
          <w:p w14:paraId="56AE54D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Contracorrente</w:t>
            </w:r>
          </w:p>
        </w:tc>
        <w:tc>
          <w:tcPr>
            <w:tcW w:w="638" w:type="dxa"/>
          </w:tcPr>
          <w:p w14:paraId="78F9D99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39" w:type="dxa"/>
          </w:tcPr>
          <w:p w14:paraId="241DE1C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9786588470350</w:t>
            </w:r>
          </w:p>
        </w:tc>
        <w:tc>
          <w:tcPr>
            <w:tcW w:w="709" w:type="dxa"/>
          </w:tcPr>
          <w:p w14:paraId="296C753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0DA004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64A2F5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995CB2A" w14:textId="77777777" w:rsidTr="00C25422">
        <w:tc>
          <w:tcPr>
            <w:tcW w:w="556" w:type="dxa"/>
          </w:tcPr>
          <w:p w14:paraId="3193EFB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1668" w:type="dxa"/>
          </w:tcPr>
          <w:p w14:paraId="136060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revolução burguesa no Brasil: ensaio de interpretação sociológica</w:t>
            </w:r>
          </w:p>
        </w:tc>
        <w:tc>
          <w:tcPr>
            <w:tcW w:w="1376" w:type="dxa"/>
          </w:tcPr>
          <w:p w14:paraId="736B95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Florestan Fernandes</w:t>
            </w:r>
          </w:p>
        </w:tc>
        <w:tc>
          <w:tcPr>
            <w:tcW w:w="1217" w:type="dxa"/>
          </w:tcPr>
          <w:p w14:paraId="01482A1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Contracorrente</w:t>
            </w:r>
          </w:p>
        </w:tc>
        <w:tc>
          <w:tcPr>
            <w:tcW w:w="638" w:type="dxa"/>
          </w:tcPr>
          <w:p w14:paraId="48825B9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2020</w:t>
            </w:r>
          </w:p>
        </w:tc>
        <w:tc>
          <w:tcPr>
            <w:tcW w:w="1339" w:type="dxa"/>
          </w:tcPr>
          <w:p w14:paraId="4C0077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9788569220749</w:t>
            </w:r>
          </w:p>
        </w:tc>
        <w:tc>
          <w:tcPr>
            <w:tcW w:w="709" w:type="dxa"/>
          </w:tcPr>
          <w:p w14:paraId="48E38F0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CF1E11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65442D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8CF9BD9" w14:textId="77777777" w:rsidTr="00C25422">
        <w:tc>
          <w:tcPr>
            <w:tcW w:w="556" w:type="dxa"/>
          </w:tcPr>
          <w:p w14:paraId="729FCA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1668" w:type="dxa"/>
          </w:tcPr>
          <w:p w14:paraId="772A30D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Avaliação de Políticas Públicas e Garantia de Direitos</w:t>
            </w:r>
          </w:p>
        </w:tc>
        <w:tc>
          <w:tcPr>
            <w:tcW w:w="1376" w:type="dxa"/>
          </w:tcPr>
          <w:p w14:paraId="28A10CD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Silvia da Silva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Tejadas</w:t>
            </w:r>
            <w:proofErr w:type="spellEnd"/>
          </w:p>
        </w:tc>
        <w:tc>
          <w:tcPr>
            <w:tcW w:w="1217" w:type="dxa"/>
          </w:tcPr>
          <w:p w14:paraId="457742E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Cortez</w:t>
            </w:r>
          </w:p>
        </w:tc>
        <w:tc>
          <w:tcPr>
            <w:tcW w:w="638" w:type="dxa"/>
          </w:tcPr>
          <w:p w14:paraId="0B4DFF0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2020</w:t>
            </w:r>
          </w:p>
        </w:tc>
        <w:tc>
          <w:tcPr>
            <w:tcW w:w="1339" w:type="dxa"/>
          </w:tcPr>
          <w:p w14:paraId="4A3E172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9788524927621</w:t>
            </w:r>
          </w:p>
        </w:tc>
        <w:tc>
          <w:tcPr>
            <w:tcW w:w="709" w:type="dxa"/>
          </w:tcPr>
          <w:p w14:paraId="4B0AD19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9175DF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07C3A2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C963A5D" w14:textId="77777777" w:rsidTr="00C25422">
        <w:tc>
          <w:tcPr>
            <w:tcW w:w="556" w:type="dxa"/>
          </w:tcPr>
          <w:p w14:paraId="1F9A97B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1668" w:type="dxa"/>
          </w:tcPr>
          <w:p w14:paraId="08BB37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Conselhos Gestores e Participação sociopolítica</w:t>
            </w:r>
          </w:p>
        </w:tc>
        <w:tc>
          <w:tcPr>
            <w:tcW w:w="1376" w:type="dxa"/>
          </w:tcPr>
          <w:p w14:paraId="113BB2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Maria da Gloria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Gohn</w:t>
            </w:r>
            <w:proofErr w:type="spellEnd"/>
          </w:p>
        </w:tc>
        <w:tc>
          <w:tcPr>
            <w:tcW w:w="1217" w:type="dxa"/>
          </w:tcPr>
          <w:p w14:paraId="3A4D348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Cortez</w:t>
            </w:r>
          </w:p>
        </w:tc>
        <w:tc>
          <w:tcPr>
            <w:tcW w:w="638" w:type="dxa"/>
          </w:tcPr>
          <w:p w14:paraId="3EE5CD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39" w:type="dxa"/>
          </w:tcPr>
          <w:p w14:paraId="10F679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9788524917639</w:t>
            </w:r>
          </w:p>
        </w:tc>
        <w:tc>
          <w:tcPr>
            <w:tcW w:w="709" w:type="dxa"/>
          </w:tcPr>
          <w:p w14:paraId="5AA5D0C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647960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3541A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4C2B5CA" w14:textId="77777777" w:rsidTr="00C25422">
        <w:tc>
          <w:tcPr>
            <w:tcW w:w="556" w:type="dxa"/>
          </w:tcPr>
          <w:p w14:paraId="5A49EB9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1668" w:type="dxa"/>
          </w:tcPr>
          <w:p w14:paraId="60DF9F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Esfera pública e conselhos de assistência social: caminhos da construção democrática</w:t>
            </w:r>
          </w:p>
        </w:tc>
        <w:tc>
          <w:tcPr>
            <w:tcW w:w="1376" w:type="dxa"/>
          </w:tcPr>
          <w:p w14:paraId="7DED38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Raquel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Raichelis</w:t>
            </w:r>
            <w:proofErr w:type="spellEnd"/>
          </w:p>
        </w:tc>
        <w:tc>
          <w:tcPr>
            <w:tcW w:w="1217" w:type="dxa"/>
          </w:tcPr>
          <w:p w14:paraId="109240E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Cortez</w:t>
            </w:r>
          </w:p>
        </w:tc>
        <w:tc>
          <w:tcPr>
            <w:tcW w:w="638" w:type="dxa"/>
          </w:tcPr>
          <w:p w14:paraId="55D12D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39" w:type="dxa"/>
          </w:tcPr>
          <w:p w14:paraId="54DE53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9788524923241</w:t>
            </w:r>
          </w:p>
        </w:tc>
        <w:tc>
          <w:tcPr>
            <w:tcW w:w="709" w:type="dxa"/>
          </w:tcPr>
          <w:p w14:paraId="7025C5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41CC2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E58EE8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36AFA10" w14:textId="77777777" w:rsidTr="00C25422">
        <w:tc>
          <w:tcPr>
            <w:tcW w:w="556" w:type="dxa"/>
          </w:tcPr>
          <w:p w14:paraId="3CC4C1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1668" w:type="dxa"/>
          </w:tcPr>
          <w:p w14:paraId="6343114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gramStart"/>
            <w:r w:rsidRPr="00725F65">
              <w:rPr>
                <w:rFonts w:cstheme="minorHAnsi"/>
                <w:sz w:val="16"/>
                <w:szCs w:val="16"/>
              </w:rPr>
              <w:t>Estado, Classe e Movimento Social</w:t>
            </w:r>
            <w:proofErr w:type="gramEnd"/>
          </w:p>
        </w:tc>
        <w:tc>
          <w:tcPr>
            <w:tcW w:w="1376" w:type="dxa"/>
          </w:tcPr>
          <w:p w14:paraId="1EFA81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Carlos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Montaño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Maria Lucia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Duriguetto</w:t>
            </w:r>
            <w:proofErr w:type="spellEnd"/>
          </w:p>
        </w:tc>
        <w:tc>
          <w:tcPr>
            <w:tcW w:w="1217" w:type="dxa"/>
          </w:tcPr>
          <w:p w14:paraId="0B4101C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Cortez</w:t>
            </w:r>
          </w:p>
        </w:tc>
        <w:tc>
          <w:tcPr>
            <w:tcW w:w="638" w:type="dxa"/>
          </w:tcPr>
          <w:p w14:paraId="57EE365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2017</w:t>
            </w:r>
          </w:p>
        </w:tc>
        <w:tc>
          <w:tcPr>
            <w:tcW w:w="1339" w:type="dxa"/>
          </w:tcPr>
          <w:p w14:paraId="68A681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9788524918575</w:t>
            </w:r>
          </w:p>
        </w:tc>
        <w:tc>
          <w:tcPr>
            <w:tcW w:w="709" w:type="dxa"/>
          </w:tcPr>
          <w:p w14:paraId="56B13EA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8BCE3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171BC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6DED007" w14:textId="77777777" w:rsidTr="00C25422">
        <w:tc>
          <w:tcPr>
            <w:tcW w:w="556" w:type="dxa"/>
          </w:tcPr>
          <w:p w14:paraId="6A0829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1668" w:type="dxa"/>
          </w:tcPr>
          <w:p w14:paraId="5634BBD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Local e o global: limites e desafios da participação cidadã</w:t>
            </w:r>
          </w:p>
        </w:tc>
        <w:tc>
          <w:tcPr>
            <w:tcW w:w="1376" w:type="dxa"/>
          </w:tcPr>
          <w:p w14:paraId="40167AE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Elenaldo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Teixeira</w:t>
            </w:r>
          </w:p>
        </w:tc>
        <w:tc>
          <w:tcPr>
            <w:tcW w:w="1217" w:type="dxa"/>
          </w:tcPr>
          <w:p w14:paraId="39759CF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Cortez</w:t>
            </w:r>
          </w:p>
        </w:tc>
        <w:tc>
          <w:tcPr>
            <w:tcW w:w="638" w:type="dxa"/>
          </w:tcPr>
          <w:p w14:paraId="7012F67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2012</w:t>
            </w:r>
          </w:p>
        </w:tc>
        <w:tc>
          <w:tcPr>
            <w:tcW w:w="1339" w:type="dxa"/>
          </w:tcPr>
          <w:p w14:paraId="2286D5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9788524907951</w:t>
            </w:r>
          </w:p>
        </w:tc>
        <w:tc>
          <w:tcPr>
            <w:tcW w:w="709" w:type="dxa"/>
          </w:tcPr>
          <w:p w14:paraId="29BC633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B36DD4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2D455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4136DD6" w14:textId="77777777" w:rsidTr="00C25422">
        <w:tc>
          <w:tcPr>
            <w:tcW w:w="556" w:type="dxa"/>
          </w:tcPr>
          <w:p w14:paraId="0CDF7FA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1668" w:type="dxa"/>
          </w:tcPr>
          <w:p w14:paraId="7531CF3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Política Social - fundamentos e história</w:t>
            </w:r>
          </w:p>
        </w:tc>
        <w:tc>
          <w:tcPr>
            <w:tcW w:w="1376" w:type="dxa"/>
          </w:tcPr>
          <w:p w14:paraId="12E824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Elaine Rossetti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Behring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, Ivanete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Boschetti</w:t>
            </w:r>
            <w:proofErr w:type="spellEnd"/>
          </w:p>
        </w:tc>
        <w:tc>
          <w:tcPr>
            <w:tcW w:w="1217" w:type="dxa"/>
          </w:tcPr>
          <w:p w14:paraId="6EC3F4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Cortez</w:t>
            </w:r>
          </w:p>
        </w:tc>
        <w:tc>
          <w:tcPr>
            <w:tcW w:w="638" w:type="dxa"/>
          </w:tcPr>
          <w:p w14:paraId="6E9094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2018</w:t>
            </w:r>
          </w:p>
        </w:tc>
        <w:tc>
          <w:tcPr>
            <w:tcW w:w="1339" w:type="dxa"/>
          </w:tcPr>
          <w:p w14:paraId="3B9758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9788524912597</w:t>
            </w:r>
          </w:p>
        </w:tc>
        <w:tc>
          <w:tcPr>
            <w:tcW w:w="709" w:type="dxa"/>
          </w:tcPr>
          <w:p w14:paraId="38189B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3089B2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C34E3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64606CC" w14:textId="77777777" w:rsidTr="00C25422">
        <w:tc>
          <w:tcPr>
            <w:tcW w:w="556" w:type="dxa"/>
          </w:tcPr>
          <w:p w14:paraId="686980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1668" w:type="dxa"/>
          </w:tcPr>
          <w:p w14:paraId="3263A1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Serviço Social e reforma sanitária - </w:t>
            </w:r>
            <w:r w:rsidRPr="00725F65">
              <w:rPr>
                <w:rFonts w:cstheme="minorHAnsi"/>
                <w:sz w:val="16"/>
                <w:szCs w:val="16"/>
              </w:rPr>
              <w:lastRenderedPageBreak/>
              <w:t>lutas sociais e práticas profissionais</w:t>
            </w:r>
          </w:p>
        </w:tc>
        <w:tc>
          <w:tcPr>
            <w:tcW w:w="1376" w:type="dxa"/>
          </w:tcPr>
          <w:p w14:paraId="3339D5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Maria Inês Souza Bravo</w:t>
            </w:r>
          </w:p>
        </w:tc>
        <w:tc>
          <w:tcPr>
            <w:tcW w:w="1217" w:type="dxa"/>
          </w:tcPr>
          <w:p w14:paraId="4CBD6E5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Cortez</w:t>
            </w:r>
          </w:p>
        </w:tc>
        <w:tc>
          <w:tcPr>
            <w:tcW w:w="638" w:type="dxa"/>
          </w:tcPr>
          <w:p w14:paraId="1A3F05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2015</w:t>
            </w:r>
          </w:p>
        </w:tc>
        <w:tc>
          <w:tcPr>
            <w:tcW w:w="1339" w:type="dxa"/>
          </w:tcPr>
          <w:p w14:paraId="7EB7708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9788524918506</w:t>
            </w:r>
          </w:p>
        </w:tc>
        <w:tc>
          <w:tcPr>
            <w:tcW w:w="709" w:type="dxa"/>
          </w:tcPr>
          <w:p w14:paraId="5E66018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A55815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D4EE22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A9AA570" w14:textId="77777777" w:rsidTr="00C25422">
        <w:tc>
          <w:tcPr>
            <w:tcW w:w="556" w:type="dxa"/>
          </w:tcPr>
          <w:p w14:paraId="677F8EC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32</w:t>
            </w:r>
          </w:p>
        </w:tc>
        <w:tc>
          <w:tcPr>
            <w:tcW w:w="1668" w:type="dxa"/>
          </w:tcPr>
          <w:p w14:paraId="239584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Consensualidade na Administração Pública e as Parcerias com as Organizações sociais</w:t>
            </w:r>
          </w:p>
        </w:tc>
        <w:tc>
          <w:tcPr>
            <w:tcW w:w="1376" w:type="dxa"/>
          </w:tcPr>
          <w:p w14:paraId="39FE31F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Edson Alves Filho</w:t>
            </w:r>
          </w:p>
        </w:tc>
        <w:tc>
          <w:tcPr>
            <w:tcW w:w="1217" w:type="dxa"/>
          </w:tcPr>
          <w:p w14:paraId="67CF67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1AB4691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1630FDE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9786527085140</w:t>
            </w:r>
          </w:p>
        </w:tc>
        <w:tc>
          <w:tcPr>
            <w:tcW w:w="709" w:type="dxa"/>
          </w:tcPr>
          <w:p w14:paraId="7089A9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C4A25C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398DE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E7E1B4C" w14:textId="77777777" w:rsidTr="00C25422">
        <w:tc>
          <w:tcPr>
            <w:tcW w:w="556" w:type="dxa"/>
          </w:tcPr>
          <w:p w14:paraId="29C994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33</w:t>
            </w:r>
          </w:p>
        </w:tc>
        <w:tc>
          <w:tcPr>
            <w:tcW w:w="1668" w:type="dxa"/>
          </w:tcPr>
          <w:p w14:paraId="354FF22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Resolução Alternativa de Conflitos Verticais: a mediação na Administração Pública</w:t>
            </w:r>
          </w:p>
        </w:tc>
        <w:tc>
          <w:tcPr>
            <w:tcW w:w="1376" w:type="dxa"/>
          </w:tcPr>
          <w:p w14:paraId="570A03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Jammes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Miller Bessa</w:t>
            </w:r>
          </w:p>
        </w:tc>
        <w:tc>
          <w:tcPr>
            <w:tcW w:w="1217" w:type="dxa"/>
          </w:tcPr>
          <w:p w14:paraId="363757A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042B295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39" w:type="dxa"/>
          </w:tcPr>
          <w:p w14:paraId="06DDCFD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9786527037392</w:t>
            </w:r>
          </w:p>
        </w:tc>
        <w:tc>
          <w:tcPr>
            <w:tcW w:w="709" w:type="dxa"/>
          </w:tcPr>
          <w:p w14:paraId="067C22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33C0B8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19439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1FCFFFA" w14:textId="77777777" w:rsidTr="00C25422">
        <w:tc>
          <w:tcPr>
            <w:tcW w:w="556" w:type="dxa"/>
          </w:tcPr>
          <w:p w14:paraId="46EA1E4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34</w:t>
            </w:r>
          </w:p>
        </w:tc>
        <w:tc>
          <w:tcPr>
            <w:tcW w:w="1668" w:type="dxa"/>
          </w:tcPr>
          <w:p w14:paraId="1E988AB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Auditoria governamental na gestão pública e eficácia de gestão: para um modelo organizacional integrador</w:t>
            </w:r>
          </w:p>
        </w:tc>
        <w:tc>
          <w:tcPr>
            <w:tcW w:w="1376" w:type="dxa"/>
          </w:tcPr>
          <w:p w14:paraId="5D0F8C0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Edmilson Borges de Moura</w:t>
            </w:r>
          </w:p>
        </w:tc>
        <w:tc>
          <w:tcPr>
            <w:tcW w:w="1217" w:type="dxa"/>
          </w:tcPr>
          <w:p w14:paraId="387B4BF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6D1F479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39" w:type="dxa"/>
          </w:tcPr>
          <w:p w14:paraId="640AFA9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9786527015048</w:t>
            </w:r>
          </w:p>
        </w:tc>
        <w:tc>
          <w:tcPr>
            <w:tcW w:w="709" w:type="dxa"/>
          </w:tcPr>
          <w:p w14:paraId="143B973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D2513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26C5B7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5F445A3" w14:textId="77777777" w:rsidTr="00C25422">
        <w:tc>
          <w:tcPr>
            <w:tcW w:w="556" w:type="dxa"/>
          </w:tcPr>
          <w:p w14:paraId="51F4F24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35</w:t>
            </w:r>
          </w:p>
        </w:tc>
        <w:tc>
          <w:tcPr>
            <w:tcW w:w="1668" w:type="dxa"/>
          </w:tcPr>
          <w:p w14:paraId="3D00AE6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Concurso de pessoas nos crimes contra a Administração Pública: um estudo sobre a teoria do domínio do fato</w:t>
            </w:r>
          </w:p>
        </w:tc>
        <w:tc>
          <w:tcPr>
            <w:tcW w:w="1376" w:type="dxa"/>
          </w:tcPr>
          <w:p w14:paraId="5E2F2F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Guilherme de Sá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Meneghin</w:t>
            </w:r>
            <w:proofErr w:type="spellEnd"/>
          </w:p>
        </w:tc>
        <w:tc>
          <w:tcPr>
            <w:tcW w:w="1217" w:type="dxa"/>
          </w:tcPr>
          <w:p w14:paraId="533F62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41A9160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39" w:type="dxa"/>
          </w:tcPr>
          <w:p w14:paraId="0EBEF02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9786527029151</w:t>
            </w:r>
          </w:p>
        </w:tc>
        <w:tc>
          <w:tcPr>
            <w:tcW w:w="709" w:type="dxa"/>
          </w:tcPr>
          <w:p w14:paraId="4E0FA0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89F28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CE771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634B58E" w14:textId="77777777" w:rsidTr="00C25422">
        <w:tc>
          <w:tcPr>
            <w:tcW w:w="556" w:type="dxa"/>
          </w:tcPr>
          <w:p w14:paraId="3720640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36</w:t>
            </w:r>
          </w:p>
        </w:tc>
        <w:tc>
          <w:tcPr>
            <w:tcW w:w="1668" w:type="dxa"/>
          </w:tcPr>
          <w:p w14:paraId="70AACE2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Contribuição para a manutenção do equilíbrio econômico-financeiro dos contratos administrativos de obras da construção civil</w:t>
            </w:r>
          </w:p>
        </w:tc>
        <w:tc>
          <w:tcPr>
            <w:tcW w:w="1376" w:type="dxa"/>
          </w:tcPr>
          <w:p w14:paraId="63B3143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Thiago de Oliveira Ribeiro</w:t>
            </w:r>
          </w:p>
        </w:tc>
        <w:tc>
          <w:tcPr>
            <w:tcW w:w="1217" w:type="dxa"/>
          </w:tcPr>
          <w:p w14:paraId="681C6E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25C27F1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339" w:type="dxa"/>
          </w:tcPr>
          <w:p w14:paraId="31933E2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9786525235349</w:t>
            </w:r>
          </w:p>
        </w:tc>
        <w:tc>
          <w:tcPr>
            <w:tcW w:w="709" w:type="dxa"/>
          </w:tcPr>
          <w:p w14:paraId="78C3FDA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1E63B2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877C7B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0C27AE9" w14:textId="77777777" w:rsidTr="00C25422">
        <w:tc>
          <w:tcPr>
            <w:tcW w:w="556" w:type="dxa"/>
          </w:tcPr>
          <w:p w14:paraId="1F25E3C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37</w:t>
            </w:r>
          </w:p>
        </w:tc>
        <w:tc>
          <w:tcPr>
            <w:tcW w:w="1668" w:type="dxa"/>
          </w:tcPr>
          <w:p w14:paraId="0B9FFEF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Crimes contra as Finanças Públicas e Responsabilidade Fiscal</w:t>
            </w:r>
          </w:p>
        </w:tc>
        <w:tc>
          <w:tcPr>
            <w:tcW w:w="1376" w:type="dxa"/>
          </w:tcPr>
          <w:p w14:paraId="14043F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Divo Augusto P. A. Cavadas</w:t>
            </w:r>
          </w:p>
        </w:tc>
        <w:tc>
          <w:tcPr>
            <w:tcW w:w="1217" w:type="dxa"/>
          </w:tcPr>
          <w:p w14:paraId="0204736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7FCB295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2FFD543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9786527083726</w:t>
            </w:r>
          </w:p>
        </w:tc>
        <w:tc>
          <w:tcPr>
            <w:tcW w:w="709" w:type="dxa"/>
          </w:tcPr>
          <w:p w14:paraId="24954EC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EFAE4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A0EB1A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9F142A8" w14:textId="77777777" w:rsidTr="00C25422">
        <w:tc>
          <w:tcPr>
            <w:tcW w:w="556" w:type="dxa"/>
          </w:tcPr>
          <w:p w14:paraId="2FF2004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38</w:t>
            </w:r>
          </w:p>
        </w:tc>
        <w:tc>
          <w:tcPr>
            <w:tcW w:w="1668" w:type="dxa"/>
          </w:tcPr>
          <w:p w14:paraId="72028AF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Direito Fundamental à Cidade Inteligente: Marco Jurídico, Fontes de Financiamento e Estratégias para os Gestores Públicos Municipais</w:t>
            </w:r>
          </w:p>
        </w:tc>
        <w:tc>
          <w:tcPr>
            <w:tcW w:w="1376" w:type="dxa"/>
          </w:tcPr>
          <w:p w14:paraId="669B509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Diogo de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Calasans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Melo Andrade</w:t>
            </w:r>
          </w:p>
        </w:tc>
        <w:tc>
          <w:tcPr>
            <w:tcW w:w="1217" w:type="dxa"/>
          </w:tcPr>
          <w:p w14:paraId="6F6FD01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2F8E689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054EE36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9786527083894</w:t>
            </w:r>
          </w:p>
        </w:tc>
        <w:tc>
          <w:tcPr>
            <w:tcW w:w="709" w:type="dxa"/>
          </w:tcPr>
          <w:p w14:paraId="3E761CD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43D2FB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A5C172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AA7770E" w14:textId="77777777" w:rsidTr="00C25422">
        <w:tc>
          <w:tcPr>
            <w:tcW w:w="556" w:type="dxa"/>
          </w:tcPr>
          <w:p w14:paraId="4796FAC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39</w:t>
            </w:r>
          </w:p>
        </w:tc>
        <w:tc>
          <w:tcPr>
            <w:tcW w:w="1668" w:type="dxa"/>
          </w:tcPr>
          <w:p w14:paraId="0620672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Dolo na Improbidade Administrativa: A exigência do dolo específico no ato </w:t>
            </w:r>
            <w:r w:rsidRPr="00725F65">
              <w:rPr>
                <w:rFonts w:cstheme="minorHAnsi"/>
                <w:sz w:val="16"/>
                <w:szCs w:val="16"/>
              </w:rPr>
              <w:lastRenderedPageBreak/>
              <w:t>ímprobo e suas implicações ao princípio da moralidade</w:t>
            </w:r>
          </w:p>
        </w:tc>
        <w:tc>
          <w:tcPr>
            <w:tcW w:w="1376" w:type="dxa"/>
          </w:tcPr>
          <w:p w14:paraId="24225DD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Paulo Ayres Filho</w:t>
            </w:r>
          </w:p>
        </w:tc>
        <w:tc>
          <w:tcPr>
            <w:tcW w:w="1217" w:type="dxa"/>
          </w:tcPr>
          <w:p w14:paraId="557617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2E7198D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57025C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9786527064985</w:t>
            </w:r>
          </w:p>
        </w:tc>
        <w:tc>
          <w:tcPr>
            <w:tcW w:w="709" w:type="dxa"/>
          </w:tcPr>
          <w:p w14:paraId="1091818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92259E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5E0C30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7DE57BA" w14:textId="77777777" w:rsidTr="00C25422">
        <w:tc>
          <w:tcPr>
            <w:tcW w:w="556" w:type="dxa"/>
          </w:tcPr>
          <w:p w14:paraId="158F29E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40</w:t>
            </w:r>
          </w:p>
        </w:tc>
        <w:tc>
          <w:tcPr>
            <w:tcW w:w="1668" w:type="dxa"/>
          </w:tcPr>
          <w:p w14:paraId="304675C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Função Social dos Tribunais de Contas no Sistema Constitucional Brasileiro: Probidade - Direitos Coletivos</w:t>
            </w:r>
          </w:p>
        </w:tc>
        <w:tc>
          <w:tcPr>
            <w:tcW w:w="1376" w:type="dxa"/>
          </w:tcPr>
          <w:p w14:paraId="1A203ED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Jorge R. V. Aguiar Filho</w:t>
            </w:r>
          </w:p>
        </w:tc>
        <w:tc>
          <w:tcPr>
            <w:tcW w:w="1217" w:type="dxa"/>
          </w:tcPr>
          <w:p w14:paraId="62185E4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5BE5BA4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1727687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9786527069904</w:t>
            </w:r>
          </w:p>
        </w:tc>
        <w:tc>
          <w:tcPr>
            <w:tcW w:w="709" w:type="dxa"/>
          </w:tcPr>
          <w:p w14:paraId="5DDF8C0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40C9AF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2A3256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A3822D5" w14:textId="77777777" w:rsidTr="00C25422">
        <w:tc>
          <w:tcPr>
            <w:tcW w:w="556" w:type="dxa"/>
          </w:tcPr>
          <w:p w14:paraId="07D851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41</w:t>
            </w:r>
          </w:p>
        </w:tc>
        <w:tc>
          <w:tcPr>
            <w:tcW w:w="1668" w:type="dxa"/>
          </w:tcPr>
          <w:p w14:paraId="10C396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Gestão Democrática Municipal: a experiência do Plano Diretor Participativo</w:t>
            </w:r>
          </w:p>
        </w:tc>
        <w:tc>
          <w:tcPr>
            <w:tcW w:w="1376" w:type="dxa"/>
          </w:tcPr>
          <w:p w14:paraId="3A70744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Daniel Ivo Neri Grave</w:t>
            </w:r>
          </w:p>
        </w:tc>
        <w:tc>
          <w:tcPr>
            <w:tcW w:w="1217" w:type="dxa"/>
          </w:tcPr>
          <w:p w14:paraId="0728A2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3CE92E2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589BCD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9786525262659</w:t>
            </w:r>
          </w:p>
        </w:tc>
        <w:tc>
          <w:tcPr>
            <w:tcW w:w="709" w:type="dxa"/>
          </w:tcPr>
          <w:p w14:paraId="6C2A90F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8072F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6C121B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036DECB" w14:textId="77777777" w:rsidTr="00C25422">
        <w:tc>
          <w:tcPr>
            <w:tcW w:w="556" w:type="dxa"/>
          </w:tcPr>
          <w:p w14:paraId="169D10A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42</w:t>
            </w:r>
          </w:p>
        </w:tc>
        <w:tc>
          <w:tcPr>
            <w:tcW w:w="1668" w:type="dxa"/>
          </w:tcPr>
          <w:p w14:paraId="2295D21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Instrumental Metodológico para Avaliação de Acessibilidade Física em Edificações de Interesse Histórico</w:t>
            </w:r>
          </w:p>
        </w:tc>
        <w:tc>
          <w:tcPr>
            <w:tcW w:w="1376" w:type="dxa"/>
          </w:tcPr>
          <w:p w14:paraId="68AA29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Gisela Aguiar Soares Coutinho Seixas</w:t>
            </w:r>
          </w:p>
        </w:tc>
        <w:tc>
          <w:tcPr>
            <w:tcW w:w="1217" w:type="dxa"/>
          </w:tcPr>
          <w:p w14:paraId="62F5D05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0B471D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4250480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9786527041924</w:t>
            </w:r>
          </w:p>
        </w:tc>
        <w:tc>
          <w:tcPr>
            <w:tcW w:w="709" w:type="dxa"/>
          </w:tcPr>
          <w:p w14:paraId="1CE6F6C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394F9E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54481D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1EEC61F" w14:textId="77777777" w:rsidTr="00C25422">
        <w:tc>
          <w:tcPr>
            <w:tcW w:w="556" w:type="dxa"/>
          </w:tcPr>
          <w:p w14:paraId="240DCD9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43</w:t>
            </w:r>
          </w:p>
        </w:tc>
        <w:tc>
          <w:tcPr>
            <w:tcW w:w="1668" w:type="dxa"/>
          </w:tcPr>
          <w:p w14:paraId="4095DEE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Lei de responsabilidade fiscal: a institucionalização do estado brasileiro em defesa do capital financeiro</w:t>
            </w:r>
          </w:p>
        </w:tc>
        <w:tc>
          <w:tcPr>
            <w:tcW w:w="1376" w:type="dxa"/>
          </w:tcPr>
          <w:p w14:paraId="5094CF6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Samuel Costa Filho</w:t>
            </w:r>
          </w:p>
        </w:tc>
        <w:tc>
          <w:tcPr>
            <w:tcW w:w="1217" w:type="dxa"/>
          </w:tcPr>
          <w:p w14:paraId="77E4B46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1BEA7A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39" w:type="dxa"/>
          </w:tcPr>
          <w:p w14:paraId="0D6CAC6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9786559569069</w:t>
            </w:r>
          </w:p>
        </w:tc>
        <w:tc>
          <w:tcPr>
            <w:tcW w:w="709" w:type="dxa"/>
          </w:tcPr>
          <w:p w14:paraId="1D1D8BF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19003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CDDBED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20D88F2" w14:textId="77777777" w:rsidTr="00C25422">
        <w:tc>
          <w:tcPr>
            <w:tcW w:w="556" w:type="dxa"/>
          </w:tcPr>
          <w:p w14:paraId="00337DD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44</w:t>
            </w:r>
          </w:p>
        </w:tc>
        <w:tc>
          <w:tcPr>
            <w:tcW w:w="1668" w:type="dxa"/>
          </w:tcPr>
          <w:p w14:paraId="526E534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Manual de Direito Previdenciário: Um roteiro de estudo esquematizado</w:t>
            </w:r>
          </w:p>
        </w:tc>
        <w:tc>
          <w:tcPr>
            <w:tcW w:w="1376" w:type="dxa"/>
          </w:tcPr>
          <w:p w14:paraId="6D7DA5E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Mauro Salles Ferreira Leite</w:t>
            </w:r>
          </w:p>
        </w:tc>
        <w:tc>
          <w:tcPr>
            <w:tcW w:w="1217" w:type="dxa"/>
          </w:tcPr>
          <w:p w14:paraId="085298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63B9597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58A9A11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9786527073482</w:t>
            </w:r>
          </w:p>
        </w:tc>
        <w:tc>
          <w:tcPr>
            <w:tcW w:w="709" w:type="dxa"/>
          </w:tcPr>
          <w:p w14:paraId="7E95C30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2689F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2B9841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91342D7" w14:textId="77777777" w:rsidTr="00C25422">
        <w:tc>
          <w:tcPr>
            <w:tcW w:w="556" w:type="dxa"/>
          </w:tcPr>
          <w:p w14:paraId="0C4BB2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45</w:t>
            </w:r>
          </w:p>
        </w:tc>
        <w:tc>
          <w:tcPr>
            <w:tcW w:w="1668" w:type="dxa"/>
          </w:tcPr>
          <w:p w14:paraId="4F0282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controle do orçamento público como instrumento de responsabilidade fiscal e probidade administrativa</w:t>
            </w:r>
          </w:p>
        </w:tc>
        <w:tc>
          <w:tcPr>
            <w:tcW w:w="1376" w:type="dxa"/>
          </w:tcPr>
          <w:p w14:paraId="2E43A15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Cristina Elena Bernardi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Iaroszeski</w:t>
            </w:r>
            <w:proofErr w:type="spellEnd"/>
          </w:p>
        </w:tc>
        <w:tc>
          <w:tcPr>
            <w:tcW w:w="1217" w:type="dxa"/>
          </w:tcPr>
          <w:p w14:paraId="739122B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21ED31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39" w:type="dxa"/>
          </w:tcPr>
          <w:p w14:paraId="23969AA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9786558779490</w:t>
            </w:r>
          </w:p>
        </w:tc>
        <w:tc>
          <w:tcPr>
            <w:tcW w:w="709" w:type="dxa"/>
          </w:tcPr>
          <w:p w14:paraId="63B6C67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5E9857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AB33C0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FEE11C8" w14:textId="77777777" w:rsidTr="00C25422">
        <w:tc>
          <w:tcPr>
            <w:tcW w:w="556" w:type="dxa"/>
          </w:tcPr>
          <w:p w14:paraId="22F831E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46</w:t>
            </w:r>
          </w:p>
        </w:tc>
        <w:tc>
          <w:tcPr>
            <w:tcW w:w="1668" w:type="dxa"/>
          </w:tcPr>
          <w:p w14:paraId="26A073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direito à cidade e o financiamento da política urbana pelas Operações Urbanas: perspectivas críticas e interdisciplinares sobre a encriptação na cidade</w:t>
            </w:r>
          </w:p>
        </w:tc>
        <w:tc>
          <w:tcPr>
            <w:tcW w:w="1376" w:type="dxa"/>
          </w:tcPr>
          <w:p w14:paraId="74694E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Bruno Fernandes</w:t>
            </w:r>
          </w:p>
        </w:tc>
        <w:tc>
          <w:tcPr>
            <w:tcW w:w="1217" w:type="dxa"/>
          </w:tcPr>
          <w:p w14:paraId="06F35E2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416EF5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2026</w:t>
            </w:r>
          </w:p>
        </w:tc>
        <w:tc>
          <w:tcPr>
            <w:tcW w:w="1339" w:type="dxa"/>
          </w:tcPr>
          <w:p w14:paraId="58CA1D7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9786527085119</w:t>
            </w:r>
          </w:p>
        </w:tc>
        <w:tc>
          <w:tcPr>
            <w:tcW w:w="709" w:type="dxa"/>
          </w:tcPr>
          <w:p w14:paraId="5CD9CB1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A509E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1DC6A7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D6FCBAA" w14:textId="77777777" w:rsidTr="00C25422">
        <w:tc>
          <w:tcPr>
            <w:tcW w:w="556" w:type="dxa"/>
          </w:tcPr>
          <w:p w14:paraId="5B2CED8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47</w:t>
            </w:r>
          </w:p>
        </w:tc>
        <w:tc>
          <w:tcPr>
            <w:tcW w:w="1668" w:type="dxa"/>
          </w:tcPr>
          <w:p w14:paraId="65A09BD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O Impacto das Políticas Públicas no Enfrentamento à </w:t>
            </w:r>
            <w:r w:rsidRPr="00725F65">
              <w:rPr>
                <w:rFonts w:cstheme="minorHAnsi"/>
                <w:sz w:val="16"/>
                <w:szCs w:val="16"/>
              </w:rPr>
              <w:lastRenderedPageBreak/>
              <w:t>Violência Contra as Mulheres</w:t>
            </w:r>
          </w:p>
        </w:tc>
        <w:tc>
          <w:tcPr>
            <w:tcW w:w="1376" w:type="dxa"/>
          </w:tcPr>
          <w:p w14:paraId="5D87A4D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Claudia Ribeiro</w:t>
            </w:r>
          </w:p>
        </w:tc>
        <w:tc>
          <w:tcPr>
            <w:tcW w:w="1217" w:type="dxa"/>
          </w:tcPr>
          <w:p w14:paraId="37CB406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0B7315D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591908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9786527070818</w:t>
            </w:r>
          </w:p>
        </w:tc>
        <w:tc>
          <w:tcPr>
            <w:tcW w:w="709" w:type="dxa"/>
          </w:tcPr>
          <w:p w14:paraId="305606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F47364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9FA2BD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BD2F692" w14:textId="77777777" w:rsidTr="00C25422">
        <w:tc>
          <w:tcPr>
            <w:tcW w:w="556" w:type="dxa"/>
          </w:tcPr>
          <w:p w14:paraId="34E5115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48</w:t>
            </w:r>
          </w:p>
        </w:tc>
        <w:tc>
          <w:tcPr>
            <w:tcW w:w="1668" w:type="dxa"/>
          </w:tcPr>
          <w:p w14:paraId="52D66B7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 Município: A estrutura organizacional</w:t>
            </w:r>
          </w:p>
        </w:tc>
        <w:tc>
          <w:tcPr>
            <w:tcW w:w="1376" w:type="dxa"/>
          </w:tcPr>
          <w:p w14:paraId="06E513D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Marco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Antonio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Ferreira</w:t>
            </w:r>
          </w:p>
        </w:tc>
        <w:tc>
          <w:tcPr>
            <w:tcW w:w="1217" w:type="dxa"/>
          </w:tcPr>
          <w:p w14:paraId="1D37CD2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00C5BF5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3D4A173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9786527079057</w:t>
            </w:r>
          </w:p>
        </w:tc>
        <w:tc>
          <w:tcPr>
            <w:tcW w:w="709" w:type="dxa"/>
          </w:tcPr>
          <w:p w14:paraId="5E6A669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2ED7AB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B8A184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270571A" w14:textId="77777777" w:rsidTr="00C25422">
        <w:tc>
          <w:tcPr>
            <w:tcW w:w="556" w:type="dxa"/>
          </w:tcPr>
          <w:p w14:paraId="474A2C8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49</w:t>
            </w:r>
          </w:p>
        </w:tc>
        <w:tc>
          <w:tcPr>
            <w:tcW w:w="1668" w:type="dxa"/>
          </w:tcPr>
          <w:p w14:paraId="039A5F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Obras e serviços de engenharia na nova lei de licitações e contratos administrativos: novas perspectivas</w:t>
            </w:r>
          </w:p>
        </w:tc>
        <w:tc>
          <w:tcPr>
            <w:tcW w:w="1376" w:type="dxa"/>
          </w:tcPr>
          <w:p w14:paraId="544F91E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Patricia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Andreato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Leme</w:t>
            </w:r>
          </w:p>
        </w:tc>
        <w:tc>
          <w:tcPr>
            <w:tcW w:w="1217" w:type="dxa"/>
          </w:tcPr>
          <w:p w14:paraId="0B9C951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111190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39" w:type="dxa"/>
          </w:tcPr>
          <w:p w14:paraId="69D0B2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9786525280752</w:t>
            </w:r>
          </w:p>
        </w:tc>
        <w:tc>
          <w:tcPr>
            <w:tcW w:w="709" w:type="dxa"/>
          </w:tcPr>
          <w:p w14:paraId="0667EEB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5C3CA0B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CEE70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93FD0A2" w14:textId="77777777" w:rsidTr="00C25422">
        <w:tc>
          <w:tcPr>
            <w:tcW w:w="556" w:type="dxa"/>
          </w:tcPr>
          <w:p w14:paraId="2ACA29B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50</w:t>
            </w:r>
          </w:p>
        </w:tc>
        <w:tc>
          <w:tcPr>
            <w:tcW w:w="1668" w:type="dxa"/>
          </w:tcPr>
          <w:p w14:paraId="28AFC80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Registro dos resultados e benefícios da atividade de auditoria interna: sistema criado a partir do PMBOK®</w:t>
            </w:r>
          </w:p>
        </w:tc>
        <w:tc>
          <w:tcPr>
            <w:tcW w:w="1376" w:type="dxa"/>
          </w:tcPr>
          <w:p w14:paraId="7A9863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Eufrásia de Souza Melo</w:t>
            </w:r>
          </w:p>
        </w:tc>
        <w:tc>
          <w:tcPr>
            <w:tcW w:w="1217" w:type="dxa"/>
          </w:tcPr>
          <w:p w14:paraId="431C7BE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Dialética</w:t>
            </w:r>
          </w:p>
        </w:tc>
        <w:tc>
          <w:tcPr>
            <w:tcW w:w="638" w:type="dxa"/>
          </w:tcPr>
          <w:p w14:paraId="36CB38B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39" w:type="dxa"/>
          </w:tcPr>
          <w:p w14:paraId="2D4AD95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9786527047964</w:t>
            </w:r>
          </w:p>
        </w:tc>
        <w:tc>
          <w:tcPr>
            <w:tcW w:w="709" w:type="dxa"/>
          </w:tcPr>
          <w:p w14:paraId="2B80757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A26F2B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339BE2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AA706B0" w14:textId="77777777" w:rsidTr="00C25422">
        <w:tc>
          <w:tcPr>
            <w:tcW w:w="556" w:type="dxa"/>
          </w:tcPr>
          <w:p w14:paraId="403385C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51</w:t>
            </w:r>
          </w:p>
        </w:tc>
        <w:tc>
          <w:tcPr>
            <w:tcW w:w="1668" w:type="dxa"/>
          </w:tcPr>
          <w:p w14:paraId="139F321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Da República</w:t>
            </w:r>
          </w:p>
        </w:tc>
        <w:tc>
          <w:tcPr>
            <w:tcW w:w="1376" w:type="dxa"/>
          </w:tcPr>
          <w:p w14:paraId="5D50F17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Cícero</w:t>
            </w:r>
          </w:p>
        </w:tc>
        <w:tc>
          <w:tcPr>
            <w:tcW w:w="1217" w:type="dxa"/>
          </w:tcPr>
          <w:p w14:paraId="054D72E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Edipro</w:t>
            </w:r>
            <w:proofErr w:type="spellEnd"/>
          </w:p>
        </w:tc>
        <w:tc>
          <w:tcPr>
            <w:tcW w:w="638" w:type="dxa"/>
          </w:tcPr>
          <w:p w14:paraId="073CB7C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2021</w:t>
            </w:r>
          </w:p>
        </w:tc>
        <w:tc>
          <w:tcPr>
            <w:tcW w:w="1339" w:type="dxa"/>
          </w:tcPr>
          <w:p w14:paraId="3F62C37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9786556600369</w:t>
            </w:r>
          </w:p>
        </w:tc>
        <w:tc>
          <w:tcPr>
            <w:tcW w:w="709" w:type="dxa"/>
          </w:tcPr>
          <w:p w14:paraId="4AF2010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11E3DF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03CE19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AA963C0" w14:textId="77777777" w:rsidTr="00C25422">
        <w:tc>
          <w:tcPr>
            <w:tcW w:w="556" w:type="dxa"/>
          </w:tcPr>
          <w:p w14:paraId="74B88DE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52</w:t>
            </w:r>
          </w:p>
        </w:tc>
        <w:tc>
          <w:tcPr>
            <w:tcW w:w="1668" w:type="dxa"/>
          </w:tcPr>
          <w:p w14:paraId="67292D2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Política</w:t>
            </w:r>
          </w:p>
        </w:tc>
        <w:tc>
          <w:tcPr>
            <w:tcW w:w="1376" w:type="dxa"/>
          </w:tcPr>
          <w:p w14:paraId="31B57D8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Aristóteles</w:t>
            </w:r>
          </w:p>
        </w:tc>
        <w:tc>
          <w:tcPr>
            <w:tcW w:w="1217" w:type="dxa"/>
          </w:tcPr>
          <w:p w14:paraId="1A9E119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Edipro</w:t>
            </w:r>
            <w:proofErr w:type="spellEnd"/>
          </w:p>
        </w:tc>
        <w:tc>
          <w:tcPr>
            <w:tcW w:w="638" w:type="dxa"/>
          </w:tcPr>
          <w:p w14:paraId="3D14B9D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2019</w:t>
            </w:r>
          </w:p>
        </w:tc>
        <w:tc>
          <w:tcPr>
            <w:tcW w:w="1339" w:type="dxa"/>
          </w:tcPr>
          <w:p w14:paraId="5F2B83D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9788552100355</w:t>
            </w:r>
          </w:p>
        </w:tc>
        <w:tc>
          <w:tcPr>
            <w:tcW w:w="709" w:type="dxa"/>
          </w:tcPr>
          <w:p w14:paraId="236CC0A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E282E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68C97D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5AD95DA" w14:textId="77777777" w:rsidTr="00C25422">
        <w:tc>
          <w:tcPr>
            <w:tcW w:w="556" w:type="dxa"/>
          </w:tcPr>
          <w:p w14:paraId="2F649E6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53</w:t>
            </w:r>
          </w:p>
        </w:tc>
        <w:tc>
          <w:tcPr>
            <w:tcW w:w="1668" w:type="dxa"/>
          </w:tcPr>
          <w:p w14:paraId="421CE31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Brancos e negros em São Paulo</w:t>
            </w:r>
          </w:p>
        </w:tc>
        <w:tc>
          <w:tcPr>
            <w:tcW w:w="1376" w:type="dxa"/>
          </w:tcPr>
          <w:p w14:paraId="6940490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Florestan Fernandes, Roger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Bastide</w:t>
            </w:r>
            <w:proofErr w:type="spellEnd"/>
          </w:p>
        </w:tc>
        <w:tc>
          <w:tcPr>
            <w:tcW w:w="1217" w:type="dxa"/>
          </w:tcPr>
          <w:p w14:paraId="623FB9A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Global</w:t>
            </w:r>
          </w:p>
        </w:tc>
        <w:tc>
          <w:tcPr>
            <w:tcW w:w="638" w:type="dxa"/>
          </w:tcPr>
          <w:p w14:paraId="41C17F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2008</w:t>
            </w:r>
          </w:p>
        </w:tc>
        <w:tc>
          <w:tcPr>
            <w:tcW w:w="1339" w:type="dxa"/>
          </w:tcPr>
          <w:p w14:paraId="373F711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9788526012585</w:t>
            </w:r>
          </w:p>
        </w:tc>
        <w:tc>
          <w:tcPr>
            <w:tcW w:w="709" w:type="dxa"/>
          </w:tcPr>
          <w:p w14:paraId="17E17D0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08760C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4993C5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276947B" w14:textId="77777777" w:rsidTr="00C25422">
        <w:tc>
          <w:tcPr>
            <w:tcW w:w="556" w:type="dxa"/>
          </w:tcPr>
          <w:p w14:paraId="0F5A8C6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54</w:t>
            </w:r>
          </w:p>
        </w:tc>
        <w:tc>
          <w:tcPr>
            <w:tcW w:w="1668" w:type="dxa"/>
          </w:tcPr>
          <w:p w14:paraId="1FC9652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Linhagens do pensamento político brasileiro</w:t>
            </w:r>
          </w:p>
        </w:tc>
        <w:tc>
          <w:tcPr>
            <w:tcW w:w="1376" w:type="dxa"/>
          </w:tcPr>
          <w:p w14:paraId="0C3B185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Gildo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Marçal Brandão</w:t>
            </w:r>
          </w:p>
        </w:tc>
        <w:tc>
          <w:tcPr>
            <w:tcW w:w="1217" w:type="dxa"/>
          </w:tcPr>
          <w:p w14:paraId="52215C6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Hucitec</w:t>
            </w:r>
            <w:proofErr w:type="spellEnd"/>
          </w:p>
        </w:tc>
        <w:tc>
          <w:tcPr>
            <w:tcW w:w="638" w:type="dxa"/>
          </w:tcPr>
          <w:p w14:paraId="64E3C2D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2010</w:t>
            </w:r>
          </w:p>
        </w:tc>
        <w:tc>
          <w:tcPr>
            <w:tcW w:w="1339" w:type="dxa"/>
          </w:tcPr>
          <w:p w14:paraId="10B6E55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9788560438365</w:t>
            </w:r>
          </w:p>
        </w:tc>
        <w:tc>
          <w:tcPr>
            <w:tcW w:w="709" w:type="dxa"/>
          </w:tcPr>
          <w:p w14:paraId="5388DA4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42B8F7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62AC93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9138926" w14:textId="77777777" w:rsidTr="00C25422">
        <w:tc>
          <w:tcPr>
            <w:tcW w:w="556" w:type="dxa"/>
          </w:tcPr>
          <w:p w14:paraId="5A2B07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55</w:t>
            </w:r>
          </w:p>
        </w:tc>
        <w:tc>
          <w:tcPr>
            <w:tcW w:w="1668" w:type="dxa"/>
          </w:tcPr>
          <w:p w14:paraId="3FC8CB2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Violências e suas configurações: vulnerabilidades, injustiças e desigualdades sociais</w:t>
            </w:r>
          </w:p>
        </w:tc>
        <w:tc>
          <w:tcPr>
            <w:tcW w:w="1376" w:type="dxa"/>
          </w:tcPr>
          <w:p w14:paraId="15262F8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organização Lina Faria</w:t>
            </w:r>
          </w:p>
        </w:tc>
        <w:tc>
          <w:tcPr>
            <w:tcW w:w="1217" w:type="dxa"/>
          </w:tcPr>
          <w:p w14:paraId="74F9DC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Hucitec</w:t>
            </w:r>
            <w:proofErr w:type="spellEnd"/>
          </w:p>
        </w:tc>
        <w:tc>
          <w:tcPr>
            <w:tcW w:w="638" w:type="dxa"/>
          </w:tcPr>
          <w:p w14:paraId="308A3D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2020</w:t>
            </w:r>
          </w:p>
        </w:tc>
        <w:tc>
          <w:tcPr>
            <w:tcW w:w="1339" w:type="dxa"/>
          </w:tcPr>
          <w:p w14:paraId="42532F7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9786586039160</w:t>
            </w:r>
          </w:p>
        </w:tc>
        <w:tc>
          <w:tcPr>
            <w:tcW w:w="709" w:type="dxa"/>
          </w:tcPr>
          <w:p w14:paraId="0C51F6B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F7209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14E3FA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EE6C7EC" w14:textId="77777777" w:rsidTr="00C25422">
        <w:tc>
          <w:tcPr>
            <w:tcW w:w="556" w:type="dxa"/>
          </w:tcPr>
          <w:p w14:paraId="4D813E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56</w:t>
            </w:r>
          </w:p>
        </w:tc>
        <w:tc>
          <w:tcPr>
            <w:tcW w:w="1668" w:type="dxa"/>
          </w:tcPr>
          <w:p w14:paraId="723F5B4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loteria do nascimento: Filha do porteiro termina universidade, mas não alcança filho do rico</w:t>
            </w:r>
          </w:p>
        </w:tc>
        <w:tc>
          <w:tcPr>
            <w:tcW w:w="1376" w:type="dxa"/>
          </w:tcPr>
          <w:p w14:paraId="039E583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Michael França 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Fillipi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Nascimento</w:t>
            </w:r>
          </w:p>
        </w:tc>
        <w:tc>
          <w:tcPr>
            <w:tcW w:w="1217" w:type="dxa"/>
          </w:tcPr>
          <w:p w14:paraId="6CAAF52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Jandaíra</w:t>
            </w:r>
            <w:proofErr w:type="spellEnd"/>
          </w:p>
        </w:tc>
        <w:tc>
          <w:tcPr>
            <w:tcW w:w="638" w:type="dxa"/>
          </w:tcPr>
          <w:p w14:paraId="758B6AF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0094C1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9786550941598</w:t>
            </w:r>
          </w:p>
        </w:tc>
        <w:tc>
          <w:tcPr>
            <w:tcW w:w="709" w:type="dxa"/>
          </w:tcPr>
          <w:p w14:paraId="65DCD25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37DEB6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0BDDD7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66163BC" w14:textId="77777777" w:rsidTr="00C25422">
        <w:tc>
          <w:tcPr>
            <w:tcW w:w="556" w:type="dxa"/>
          </w:tcPr>
          <w:p w14:paraId="3690758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57</w:t>
            </w:r>
          </w:p>
        </w:tc>
        <w:tc>
          <w:tcPr>
            <w:tcW w:w="1668" w:type="dxa"/>
          </w:tcPr>
          <w:p w14:paraId="5EF9E99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Considerações sobre o governo representativo</w:t>
            </w:r>
          </w:p>
        </w:tc>
        <w:tc>
          <w:tcPr>
            <w:tcW w:w="1376" w:type="dxa"/>
          </w:tcPr>
          <w:p w14:paraId="3482A05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Stuart Mill</w:t>
            </w:r>
          </w:p>
        </w:tc>
        <w:tc>
          <w:tcPr>
            <w:tcW w:w="1217" w:type="dxa"/>
          </w:tcPr>
          <w:p w14:paraId="124D1D3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LaFonte</w:t>
            </w:r>
            <w:proofErr w:type="spellEnd"/>
          </w:p>
        </w:tc>
        <w:tc>
          <w:tcPr>
            <w:tcW w:w="638" w:type="dxa"/>
          </w:tcPr>
          <w:p w14:paraId="3365AB8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39" w:type="dxa"/>
          </w:tcPr>
          <w:p w14:paraId="5E71515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9786558701927</w:t>
            </w:r>
          </w:p>
        </w:tc>
        <w:tc>
          <w:tcPr>
            <w:tcW w:w="709" w:type="dxa"/>
          </w:tcPr>
          <w:p w14:paraId="3C4B9DB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BEEB7D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00FBA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BF60B28" w14:textId="77777777" w:rsidTr="00C25422">
        <w:tc>
          <w:tcPr>
            <w:tcW w:w="556" w:type="dxa"/>
          </w:tcPr>
          <w:p w14:paraId="613BE30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58</w:t>
            </w:r>
          </w:p>
        </w:tc>
        <w:tc>
          <w:tcPr>
            <w:tcW w:w="1668" w:type="dxa"/>
          </w:tcPr>
          <w:p w14:paraId="5182A66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Monarquia</w:t>
            </w:r>
          </w:p>
        </w:tc>
        <w:tc>
          <w:tcPr>
            <w:tcW w:w="1376" w:type="dxa"/>
          </w:tcPr>
          <w:p w14:paraId="1C36326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Dante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Aliguieri</w:t>
            </w:r>
            <w:proofErr w:type="spellEnd"/>
          </w:p>
        </w:tc>
        <w:tc>
          <w:tcPr>
            <w:tcW w:w="1217" w:type="dxa"/>
          </w:tcPr>
          <w:p w14:paraId="66387EB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LaFonte</w:t>
            </w:r>
            <w:proofErr w:type="spellEnd"/>
          </w:p>
        </w:tc>
        <w:tc>
          <w:tcPr>
            <w:tcW w:w="638" w:type="dxa"/>
          </w:tcPr>
          <w:p w14:paraId="206248D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2017</w:t>
            </w:r>
          </w:p>
        </w:tc>
        <w:tc>
          <w:tcPr>
            <w:tcW w:w="1339" w:type="dxa"/>
          </w:tcPr>
          <w:p w14:paraId="75920E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9788581862453</w:t>
            </w:r>
          </w:p>
        </w:tc>
        <w:tc>
          <w:tcPr>
            <w:tcW w:w="709" w:type="dxa"/>
          </w:tcPr>
          <w:p w14:paraId="7F54FA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A2AAD1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23FFDB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2750530" w14:textId="77777777" w:rsidTr="00C25422">
        <w:tc>
          <w:tcPr>
            <w:tcW w:w="556" w:type="dxa"/>
          </w:tcPr>
          <w:p w14:paraId="2916F30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59</w:t>
            </w:r>
          </w:p>
        </w:tc>
        <w:tc>
          <w:tcPr>
            <w:tcW w:w="1668" w:type="dxa"/>
          </w:tcPr>
          <w:p w14:paraId="7075D97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Engenharia legal aplicada ao labirinto das obras públicas</w:t>
            </w:r>
          </w:p>
        </w:tc>
        <w:tc>
          <w:tcPr>
            <w:tcW w:w="1376" w:type="dxa"/>
          </w:tcPr>
          <w:p w14:paraId="74246B1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José Eduardo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Guidi</w:t>
            </w:r>
            <w:proofErr w:type="spellEnd"/>
          </w:p>
        </w:tc>
        <w:tc>
          <w:tcPr>
            <w:tcW w:w="1217" w:type="dxa"/>
          </w:tcPr>
          <w:p w14:paraId="342E43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Leud</w:t>
            </w:r>
            <w:proofErr w:type="spellEnd"/>
          </w:p>
        </w:tc>
        <w:tc>
          <w:tcPr>
            <w:tcW w:w="638" w:type="dxa"/>
          </w:tcPr>
          <w:p w14:paraId="6DDD8B3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2023</w:t>
            </w:r>
          </w:p>
        </w:tc>
        <w:tc>
          <w:tcPr>
            <w:tcW w:w="1339" w:type="dxa"/>
          </w:tcPr>
          <w:p w14:paraId="673340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978-8574564463</w:t>
            </w:r>
          </w:p>
        </w:tc>
        <w:tc>
          <w:tcPr>
            <w:tcW w:w="709" w:type="dxa"/>
          </w:tcPr>
          <w:p w14:paraId="342E43F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DF2288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E08CB8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3C55226B" w14:textId="77777777" w:rsidTr="00C25422">
        <w:tc>
          <w:tcPr>
            <w:tcW w:w="556" w:type="dxa"/>
          </w:tcPr>
          <w:p w14:paraId="4E54C1C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60</w:t>
            </w:r>
          </w:p>
        </w:tc>
        <w:tc>
          <w:tcPr>
            <w:tcW w:w="1668" w:type="dxa"/>
          </w:tcPr>
          <w:p w14:paraId="2499CF4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Dois tratados sobre o governo</w:t>
            </w:r>
          </w:p>
        </w:tc>
        <w:tc>
          <w:tcPr>
            <w:tcW w:w="1376" w:type="dxa"/>
          </w:tcPr>
          <w:p w14:paraId="3BB07E5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John Locke</w:t>
            </w:r>
          </w:p>
        </w:tc>
        <w:tc>
          <w:tcPr>
            <w:tcW w:w="1217" w:type="dxa"/>
          </w:tcPr>
          <w:p w14:paraId="7CEB193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Martins Editora</w:t>
            </w:r>
          </w:p>
        </w:tc>
        <w:tc>
          <w:tcPr>
            <w:tcW w:w="638" w:type="dxa"/>
          </w:tcPr>
          <w:p w14:paraId="6232E50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2020</w:t>
            </w:r>
          </w:p>
        </w:tc>
        <w:tc>
          <w:tcPr>
            <w:tcW w:w="1339" w:type="dxa"/>
          </w:tcPr>
          <w:p w14:paraId="558981E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9788580633801</w:t>
            </w:r>
          </w:p>
        </w:tc>
        <w:tc>
          <w:tcPr>
            <w:tcW w:w="709" w:type="dxa"/>
          </w:tcPr>
          <w:p w14:paraId="174A646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1BF9735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BCAC0D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FF23D26" w14:textId="77777777" w:rsidTr="00C25422">
        <w:tc>
          <w:tcPr>
            <w:tcW w:w="556" w:type="dxa"/>
          </w:tcPr>
          <w:p w14:paraId="291637B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61</w:t>
            </w:r>
          </w:p>
        </w:tc>
        <w:tc>
          <w:tcPr>
            <w:tcW w:w="1668" w:type="dxa"/>
          </w:tcPr>
          <w:p w14:paraId="54634C7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Teoria Geral do Direito e do Estado</w:t>
            </w:r>
          </w:p>
        </w:tc>
        <w:tc>
          <w:tcPr>
            <w:tcW w:w="1376" w:type="dxa"/>
          </w:tcPr>
          <w:p w14:paraId="0078DF1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Hans Kelsen</w:t>
            </w:r>
          </w:p>
        </w:tc>
        <w:tc>
          <w:tcPr>
            <w:tcW w:w="1217" w:type="dxa"/>
          </w:tcPr>
          <w:p w14:paraId="38139D9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Martins Editora</w:t>
            </w:r>
          </w:p>
        </w:tc>
        <w:tc>
          <w:tcPr>
            <w:tcW w:w="638" w:type="dxa"/>
          </w:tcPr>
          <w:p w14:paraId="6390BB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2016</w:t>
            </w:r>
          </w:p>
        </w:tc>
        <w:tc>
          <w:tcPr>
            <w:tcW w:w="1339" w:type="dxa"/>
          </w:tcPr>
          <w:p w14:paraId="42785A3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9788580632668</w:t>
            </w:r>
          </w:p>
        </w:tc>
        <w:tc>
          <w:tcPr>
            <w:tcW w:w="709" w:type="dxa"/>
          </w:tcPr>
          <w:p w14:paraId="1E2A57E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597A59C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5D24D7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849864E" w14:textId="77777777" w:rsidTr="00C25422">
        <w:tc>
          <w:tcPr>
            <w:tcW w:w="556" w:type="dxa"/>
          </w:tcPr>
          <w:p w14:paraId="7B20A4C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62</w:t>
            </w:r>
          </w:p>
        </w:tc>
        <w:tc>
          <w:tcPr>
            <w:tcW w:w="1668" w:type="dxa"/>
          </w:tcPr>
          <w:p w14:paraId="2E5D8B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Teoria Geral do Estado</w:t>
            </w:r>
          </w:p>
        </w:tc>
        <w:tc>
          <w:tcPr>
            <w:tcW w:w="1376" w:type="dxa"/>
          </w:tcPr>
          <w:p w14:paraId="55AB82C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Thomas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Fleiner-Gerster</w:t>
            </w:r>
            <w:proofErr w:type="spellEnd"/>
          </w:p>
        </w:tc>
        <w:tc>
          <w:tcPr>
            <w:tcW w:w="1217" w:type="dxa"/>
          </w:tcPr>
          <w:p w14:paraId="2FC3FF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Martins Editora</w:t>
            </w:r>
          </w:p>
        </w:tc>
        <w:tc>
          <w:tcPr>
            <w:tcW w:w="638" w:type="dxa"/>
          </w:tcPr>
          <w:p w14:paraId="0D30A5F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2006</w:t>
            </w:r>
          </w:p>
        </w:tc>
        <w:tc>
          <w:tcPr>
            <w:tcW w:w="1339" w:type="dxa"/>
          </w:tcPr>
          <w:p w14:paraId="1E5B960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9788533622746</w:t>
            </w:r>
          </w:p>
        </w:tc>
        <w:tc>
          <w:tcPr>
            <w:tcW w:w="709" w:type="dxa"/>
          </w:tcPr>
          <w:p w14:paraId="3A964A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2AF3C0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079FCB5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F446D45" w14:textId="77777777" w:rsidTr="00C25422">
        <w:tc>
          <w:tcPr>
            <w:tcW w:w="556" w:type="dxa"/>
          </w:tcPr>
          <w:p w14:paraId="57B217C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63</w:t>
            </w:r>
          </w:p>
        </w:tc>
        <w:tc>
          <w:tcPr>
            <w:tcW w:w="1668" w:type="dxa"/>
          </w:tcPr>
          <w:p w14:paraId="66481FE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Mudanças climáticas e a COP 30: Justiça climática, direitos humanos e a governança ambiental internacional</w:t>
            </w:r>
          </w:p>
        </w:tc>
        <w:tc>
          <w:tcPr>
            <w:tcW w:w="1376" w:type="dxa"/>
          </w:tcPr>
          <w:p w14:paraId="77FC307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Coords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. André Geraldes,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Marijane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Vieira Lisboa,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Fabrizio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Ridolfo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Prado</w:t>
            </w:r>
          </w:p>
        </w:tc>
        <w:tc>
          <w:tcPr>
            <w:tcW w:w="1217" w:type="dxa"/>
          </w:tcPr>
          <w:p w14:paraId="20DB24E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Matrioska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Editora</w:t>
            </w:r>
            <w:proofErr w:type="gramEnd"/>
          </w:p>
        </w:tc>
        <w:tc>
          <w:tcPr>
            <w:tcW w:w="638" w:type="dxa"/>
          </w:tcPr>
          <w:p w14:paraId="1222D7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5DA01B1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9786584999657</w:t>
            </w:r>
          </w:p>
        </w:tc>
        <w:tc>
          <w:tcPr>
            <w:tcW w:w="709" w:type="dxa"/>
          </w:tcPr>
          <w:p w14:paraId="623BD1E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BF0DD5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267481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64866DE" w14:textId="77777777" w:rsidTr="00C25422">
        <w:tc>
          <w:tcPr>
            <w:tcW w:w="556" w:type="dxa"/>
          </w:tcPr>
          <w:p w14:paraId="5F20D9A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64</w:t>
            </w:r>
          </w:p>
        </w:tc>
        <w:tc>
          <w:tcPr>
            <w:tcW w:w="1668" w:type="dxa"/>
          </w:tcPr>
          <w:p w14:paraId="0A4A3FC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Os estoicos</w:t>
            </w:r>
          </w:p>
        </w:tc>
        <w:tc>
          <w:tcPr>
            <w:tcW w:w="1376" w:type="dxa"/>
          </w:tcPr>
          <w:p w14:paraId="5D7E391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Organizador Brad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Inwood</w:t>
            </w:r>
            <w:proofErr w:type="spellEnd"/>
          </w:p>
        </w:tc>
        <w:tc>
          <w:tcPr>
            <w:tcW w:w="1217" w:type="dxa"/>
          </w:tcPr>
          <w:p w14:paraId="4E6037B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Odysseus Editora</w:t>
            </w:r>
          </w:p>
        </w:tc>
        <w:tc>
          <w:tcPr>
            <w:tcW w:w="638" w:type="dxa"/>
          </w:tcPr>
          <w:p w14:paraId="5C46289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2022</w:t>
            </w:r>
          </w:p>
        </w:tc>
        <w:tc>
          <w:tcPr>
            <w:tcW w:w="1339" w:type="dxa"/>
          </w:tcPr>
          <w:p w14:paraId="0A90232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9786588738092</w:t>
            </w:r>
          </w:p>
        </w:tc>
        <w:tc>
          <w:tcPr>
            <w:tcW w:w="709" w:type="dxa"/>
          </w:tcPr>
          <w:p w14:paraId="56A0E05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4CB2F4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1E200E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E8891F2" w14:textId="77777777" w:rsidTr="00C25422">
        <w:tc>
          <w:tcPr>
            <w:tcW w:w="556" w:type="dxa"/>
          </w:tcPr>
          <w:p w14:paraId="629F362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65</w:t>
            </w:r>
          </w:p>
        </w:tc>
        <w:tc>
          <w:tcPr>
            <w:tcW w:w="1668" w:type="dxa"/>
          </w:tcPr>
          <w:p w14:paraId="10ED586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Perícia e auditoria de obras públicas</w:t>
            </w:r>
          </w:p>
        </w:tc>
        <w:tc>
          <w:tcPr>
            <w:tcW w:w="1376" w:type="dxa"/>
          </w:tcPr>
          <w:p w14:paraId="7C651F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Raul Omar de Oliveira Dantas</w:t>
            </w:r>
          </w:p>
        </w:tc>
        <w:tc>
          <w:tcPr>
            <w:tcW w:w="1217" w:type="dxa"/>
          </w:tcPr>
          <w:p w14:paraId="4E862C3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Oficina de Textos</w:t>
            </w:r>
          </w:p>
        </w:tc>
        <w:tc>
          <w:tcPr>
            <w:tcW w:w="638" w:type="dxa"/>
          </w:tcPr>
          <w:p w14:paraId="0C5A726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39" w:type="dxa"/>
          </w:tcPr>
          <w:p w14:paraId="04E487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9788579753718</w:t>
            </w:r>
          </w:p>
        </w:tc>
        <w:tc>
          <w:tcPr>
            <w:tcW w:w="709" w:type="dxa"/>
          </w:tcPr>
          <w:p w14:paraId="4E302E4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296BD9F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2994DA5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D46462D" w14:textId="77777777" w:rsidTr="00C25422">
        <w:tc>
          <w:tcPr>
            <w:tcW w:w="556" w:type="dxa"/>
          </w:tcPr>
          <w:p w14:paraId="6853CB0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66</w:t>
            </w:r>
          </w:p>
        </w:tc>
        <w:tc>
          <w:tcPr>
            <w:tcW w:w="1668" w:type="dxa"/>
          </w:tcPr>
          <w:p w14:paraId="71A19F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Planejamento e controle de obras</w:t>
            </w:r>
          </w:p>
        </w:tc>
        <w:tc>
          <w:tcPr>
            <w:tcW w:w="1376" w:type="dxa"/>
          </w:tcPr>
          <w:p w14:paraId="6067E2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Aldo Dórea Mattos</w:t>
            </w:r>
          </w:p>
        </w:tc>
        <w:tc>
          <w:tcPr>
            <w:tcW w:w="1217" w:type="dxa"/>
          </w:tcPr>
          <w:p w14:paraId="0C7B3A4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Oficina de Textos</w:t>
            </w:r>
          </w:p>
        </w:tc>
        <w:tc>
          <w:tcPr>
            <w:tcW w:w="638" w:type="dxa"/>
          </w:tcPr>
          <w:p w14:paraId="6E76BA9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2019</w:t>
            </w:r>
          </w:p>
        </w:tc>
        <w:tc>
          <w:tcPr>
            <w:tcW w:w="1339" w:type="dxa"/>
          </w:tcPr>
          <w:p w14:paraId="5BE1DB3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9788579753459</w:t>
            </w:r>
          </w:p>
        </w:tc>
        <w:tc>
          <w:tcPr>
            <w:tcW w:w="709" w:type="dxa"/>
          </w:tcPr>
          <w:p w14:paraId="02A2F5F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0C3C92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20963C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462F05A" w14:textId="77777777" w:rsidTr="00C25422">
        <w:tc>
          <w:tcPr>
            <w:tcW w:w="556" w:type="dxa"/>
          </w:tcPr>
          <w:p w14:paraId="7BFF079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67</w:t>
            </w:r>
          </w:p>
        </w:tc>
        <w:tc>
          <w:tcPr>
            <w:tcW w:w="1668" w:type="dxa"/>
          </w:tcPr>
          <w:p w14:paraId="01D3CEA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Defesa Recursal nos Tribunais de Contas</w:t>
            </w:r>
          </w:p>
        </w:tc>
        <w:tc>
          <w:tcPr>
            <w:tcW w:w="1376" w:type="dxa"/>
          </w:tcPr>
          <w:p w14:paraId="35ABB48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Coordenador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Rennan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25F65">
              <w:rPr>
                <w:rFonts w:cstheme="minorHAnsi"/>
                <w:sz w:val="16"/>
                <w:szCs w:val="16"/>
              </w:rPr>
              <w:t>Thamay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;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Autores: Sergio Ricardo de Almeida,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Grhegory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Paiva Pires Moreira Maia, Carlos Alexandre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Pereir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>, Vitor Gonçalves Pinho</w:t>
            </w:r>
          </w:p>
        </w:tc>
        <w:tc>
          <w:tcPr>
            <w:tcW w:w="1217" w:type="dxa"/>
          </w:tcPr>
          <w:p w14:paraId="173AAE4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Tirant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Lo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Blanch</w:t>
            </w:r>
            <w:proofErr w:type="spellEnd"/>
          </w:p>
        </w:tc>
        <w:tc>
          <w:tcPr>
            <w:tcW w:w="638" w:type="dxa"/>
          </w:tcPr>
          <w:p w14:paraId="413C28C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3BF5AF2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9788594776754</w:t>
            </w:r>
          </w:p>
        </w:tc>
        <w:tc>
          <w:tcPr>
            <w:tcW w:w="709" w:type="dxa"/>
          </w:tcPr>
          <w:p w14:paraId="5B4DB9A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FD8C60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A323D3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876DE52" w14:textId="77777777" w:rsidTr="00C25422">
        <w:tc>
          <w:tcPr>
            <w:tcW w:w="556" w:type="dxa"/>
          </w:tcPr>
          <w:p w14:paraId="62AB54D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68</w:t>
            </w:r>
          </w:p>
        </w:tc>
        <w:tc>
          <w:tcPr>
            <w:tcW w:w="1668" w:type="dxa"/>
          </w:tcPr>
          <w:p w14:paraId="61E33D2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Lições sobre Probidade </w:t>
            </w:r>
            <w:proofErr w:type="gramStart"/>
            <w:r w:rsidRPr="00725F65">
              <w:rPr>
                <w:rFonts w:cstheme="minorHAnsi"/>
                <w:sz w:val="16"/>
                <w:szCs w:val="16"/>
              </w:rPr>
              <w:t>Administrativa :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de acordo com as modificações da lei 14.230/21</w:t>
            </w:r>
          </w:p>
        </w:tc>
        <w:tc>
          <w:tcPr>
            <w:tcW w:w="1376" w:type="dxa"/>
          </w:tcPr>
          <w:p w14:paraId="65AF15E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José Alexandre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Zachia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Alan</w:t>
            </w:r>
          </w:p>
        </w:tc>
        <w:tc>
          <w:tcPr>
            <w:tcW w:w="1217" w:type="dxa"/>
          </w:tcPr>
          <w:p w14:paraId="08E92DD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Tirant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Lo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Blanch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Brasil</w:t>
            </w:r>
          </w:p>
        </w:tc>
        <w:tc>
          <w:tcPr>
            <w:tcW w:w="638" w:type="dxa"/>
          </w:tcPr>
          <w:p w14:paraId="74907DE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663AD6D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9788594777256</w:t>
            </w:r>
          </w:p>
        </w:tc>
        <w:tc>
          <w:tcPr>
            <w:tcW w:w="709" w:type="dxa"/>
          </w:tcPr>
          <w:p w14:paraId="7A51D54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070858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7BE3EA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5D6F6CB8" w14:textId="77777777" w:rsidTr="00C25422">
        <w:tc>
          <w:tcPr>
            <w:tcW w:w="556" w:type="dxa"/>
          </w:tcPr>
          <w:p w14:paraId="533BAC1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69</w:t>
            </w:r>
          </w:p>
        </w:tc>
        <w:tc>
          <w:tcPr>
            <w:tcW w:w="1668" w:type="dxa"/>
          </w:tcPr>
          <w:p w14:paraId="33466A1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Tribunais de contas e o acesso à justiça consensual no Brasil</w:t>
            </w:r>
          </w:p>
        </w:tc>
        <w:tc>
          <w:tcPr>
            <w:tcW w:w="1376" w:type="dxa"/>
          </w:tcPr>
          <w:p w14:paraId="2F61C05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coord.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Rennan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Thamay</w:t>
            </w:r>
            <w:proofErr w:type="spellEnd"/>
          </w:p>
        </w:tc>
        <w:tc>
          <w:tcPr>
            <w:tcW w:w="1217" w:type="dxa"/>
          </w:tcPr>
          <w:p w14:paraId="541D83D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725F65">
              <w:rPr>
                <w:rFonts w:cstheme="minorHAnsi"/>
                <w:sz w:val="16"/>
                <w:szCs w:val="16"/>
              </w:rPr>
              <w:t>Tirant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Lo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Blanch</w:t>
            </w:r>
            <w:proofErr w:type="spellEnd"/>
            <w:r w:rsidRPr="00725F65">
              <w:rPr>
                <w:rFonts w:cstheme="minorHAnsi"/>
                <w:sz w:val="16"/>
                <w:szCs w:val="16"/>
              </w:rPr>
              <w:t xml:space="preserve"> Brasil</w:t>
            </w:r>
          </w:p>
        </w:tc>
        <w:tc>
          <w:tcPr>
            <w:tcW w:w="638" w:type="dxa"/>
          </w:tcPr>
          <w:p w14:paraId="0B583AC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2025</w:t>
            </w:r>
          </w:p>
        </w:tc>
        <w:tc>
          <w:tcPr>
            <w:tcW w:w="1339" w:type="dxa"/>
          </w:tcPr>
          <w:p w14:paraId="52D2E1E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9788594776983</w:t>
            </w:r>
          </w:p>
        </w:tc>
        <w:tc>
          <w:tcPr>
            <w:tcW w:w="709" w:type="dxa"/>
          </w:tcPr>
          <w:p w14:paraId="7F31CC1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47042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1C3BE7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7638CF58" w14:textId="77777777" w:rsidTr="00C25422">
        <w:tc>
          <w:tcPr>
            <w:tcW w:w="556" w:type="dxa"/>
          </w:tcPr>
          <w:p w14:paraId="16AAA83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70</w:t>
            </w:r>
          </w:p>
        </w:tc>
        <w:tc>
          <w:tcPr>
            <w:tcW w:w="1668" w:type="dxa"/>
          </w:tcPr>
          <w:p w14:paraId="2C04D40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A democracia e seus críticos</w:t>
            </w:r>
          </w:p>
        </w:tc>
        <w:tc>
          <w:tcPr>
            <w:tcW w:w="1376" w:type="dxa"/>
          </w:tcPr>
          <w:p w14:paraId="5046B5E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Robert A. Dahl</w:t>
            </w:r>
          </w:p>
        </w:tc>
        <w:tc>
          <w:tcPr>
            <w:tcW w:w="1217" w:type="dxa"/>
          </w:tcPr>
          <w:p w14:paraId="43BE5DC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WMF Martins Fontes</w:t>
            </w:r>
          </w:p>
        </w:tc>
        <w:tc>
          <w:tcPr>
            <w:tcW w:w="638" w:type="dxa"/>
          </w:tcPr>
          <w:p w14:paraId="7921625A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2012</w:t>
            </w:r>
          </w:p>
        </w:tc>
        <w:tc>
          <w:tcPr>
            <w:tcW w:w="1339" w:type="dxa"/>
          </w:tcPr>
          <w:p w14:paraId="10C7119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9788578274863</w:t>
            </w:r>
          </w:p>
        </w:tc>
        <w:tc>
          <w:tcPr>
            <w:tcW w:w="709" w:type="dxa"/>
          </w:tcPr>
          <w:p w14:paraId="3FFA306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C1FF73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15C1FB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1C59B8CB" w14:textId="77777777" w:rsidTr="00C25422">
        <w:tc>
          <w:tcPr>
            <w:tcW w:w="556" w:type="dxa"/>
          </w:tcPr>
          <w:p w14:paraId="7C776185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lastRenderedPageBreak/>
              <w:t>71</w:t>
            </w:r>
          </w:p>
        </w:tc>
        <w:tc>
          <w:tcPr>
            <w:tcW w:w="1668" w:type="dxa"/>
          </w:tcPr>
          <w:p w14:paraId="0AE52394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Força de lei</w:t>
            </w:r>
          </w:p>
        </w:tc>
        <w:tc>
          <w:tcPr>
            <w:tcW w:w="1376" w:type="dxa"/>
          </w:tcPr>
          <w:p w14:paraId="1392ACC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Jacques Derrida</w:t>
            </w:r>
          </w:p>
        </w:tc>
        <w:tc>
          <w:tcPr>
            <w:tcW w:w="1217" w:type="dxa"/>
          </w:tcPr>
          <w:p w14:paraId="7CFAF0C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WMF Martins Fontes</w:t>
            </w:r>
          </w:p>
        </w:tc>
        <w:tc>
          <w:tcPr>
            <w:tcW w:w="638" w:type="dxa"/>
          </w:tcPr>
          <w:p w14:paraId="41F3319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2018</w:t>
            </w:r>
          </w:p>
        </w:tc>
        <w:tc>
          <w:tcPr>
            <w:tcW w:w="1339" w:type="dxa"/>
          </w:tcPr>
          <w:p w14:paraId="29C27C7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9788546901883</w:t>
            </w:r>
          </w:p>
        </w:tc>
        <w:tc>
          <w:tcPr>
            <w:tcW w:w="709" w:type="dxa"/>
          </w:tcPr>
          <w:p w14:paraId="252CEE4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7BE74A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708E40D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0508C105" w14:textId="77777777" w:rsidTr="00C25422">
        <w:tc>
          <w:tcPr>
            <w:tcW w:w="556" w:type="dxa"/>
          </w:tcPr>
          <w:p w14:paraId="39130B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72</w:t>
            </w:r>
          </w:p>
        </w:tc>
        <w:tc>
          <w:tcPr>
            <w:tcW w:w="1668" w:type="dxa"/>
          </w:tcPr>
          <w:p w14:paraId="2A99F53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Teoria Geral do Direito</w:t>
            </w:r>
          </w:p>
        </w:tc>
        <w:tc>
          <w:tcPr>
            <w:tcW w:w="1376" w:type="dxa"/>
          </w:tcPr>
          <w:p w14:paraId="6F61F0C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Jean-Louis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Bergel</w:t>
            </w:r>
            <w:proofErr w:type="spellEnd"/>
          </w:p>
        </w:tc>
        <w:tc>
          <w:tcPr>
            <w:tcW w:w="1217" w:type="dxa"/>
          </w:tcPr>
          <w:p w14:paraId="1B5E4D3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WMF Martins Fontes</w:t>
            </w:r>
          </w:p>
        </w:tc>
        <w:tc>
          <w:tcPr>
            <w:tcW w:w="638" w:type="dxa"/>
          </w:tcPr>
          <w:p w14:paraId="0BC62CA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2006</w:t>
            </w:r>
          </w:p>
        </w:tc>
        <w:tc>
          <w:tcPr>
            <w:tcW w:w="1339" w:type="dxa"/>
          </w:tcPr>
          <w:p w14:paraId="4CABB01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9788533621763</w:t>
            </w:r>
          </w:p>
        </w:tc>
        <w:tc>
          <w:tcPr>
            <w:tcW w:w="709" w:type="dxa"/>
          </w:tcPr>
          <w:p w14:paraId="718EA59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8735FC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4D2E51E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336D65E" w14:textId="77777777" w:rsidTr="00C25422">
        <w:tc>
          <w:tcPr>
            <w:tcW w:w="556" w:type="dxa"/>
          </w:tcPr>
          <w:p w14:paraId="3BE195D6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73</w:t>
            </w:r>
          </w:p>
        </w:tc>
        <w:tc>
          <w:tcPr>
            <w:tcW w:w="1668" w:type="dxa"/>
          </w:tcPr>
          <w:p w14:paraId="583E155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Tratado sobre a tolerância: a propósito da morte de Jean Calas</w:t>
            </w:r>
          </w:p>
        </w:tc>
        <w:tc>
          <w:tcPr>
            <w:tcW w:w="1376" w:type="dxa"/>
          </w:tcPr>
          <w:p w14:paraId="60C5D2A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proofErr w:type="gramStart"/>
            <w:r w:rsidRPr="00725F65">
              <w:rPr>
                <w:rFonts w:cstheme="minorHAnsi"/>
                <w:sz w:val="16"/>
                <w:szCs w:val="16"/>
              </w:rPr>
              <w:t>Voltaire ;</w:t>
            </w:r>
            <w:proofErr w:type="gramEnd"/>
            <w:r w:rsidRPr="00725F65">
              <w:rPr>
                <w:rFonts w:cstheme="minorHAnsi"/>
                <w:sz w:val="16"/>
                <w:szCs w:val="16"/>
              </w:rPr>
              <w:t xml:space="preserve"> tradutor Paulo Neves</w:t>
            </w:r>
          </w:p>
        </w:tc>
        <w:tc>
          <w:tcPr>
            <w:tcW w:w="1217" w:type="dxa"/>
          </w:tcPr>
          <w:p w14:paraId="202FD41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WMF Martins Fontes</w:t>
            </w:r>
          </w:p>
        </w:tc>
        <w:tc>
          <w:tcPr>
            <w:tcW w:w="638" w:type="dxa"/>
          </w:tcPr>
          <w:p w14:paraId="65E78A3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2024</w:t>
            </w:r>
          </w:p>
        </w:tc>
        <w:tc>
          <w:tcPr>
            <w:tcW w:w="1339" w:type="dxa"/>
          </w:tcPr>
          <w:p w14:paraId="7EAEF583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9788546904907</w:t>
            </w:r>
          </w:p>
        </w:tc>
        <w:tc>
          <w:tcPr>
            <w:tcW w:w="709" w:type="dxa"/>
          </w:tcPr>
          <w:p w14:paraId="190D9B0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A0024F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3296188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44CF2993" w14:textId="77777777" w:rsidTr="00C25422">
        <w:tc>
          <w:tcPr>
            <w:tcW w:w="556" w:type="dxa"/>
          </w:tcPr>
          <w:p w14:paraId="29CAB542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74</w:t>
            </w:r>
          </w:p>
        </w:tc>
        <w:tc>
          <w:tcPr>
            <w:tcW w:w="1668" w:type="dxa"/>
          </w:tcPr>
          <w:p w14:paraId="6098680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Uma breve história da teoria do direito ocidental</w:t>
            </w:r>
          </w:p>
        </w:tc>
        <w:tc>
          <w:tcPr>
            <w:tcW w:w="1376" w:type="dxa"/>
          </w:tcPr>
          <w:p w14:paraId="51DC10E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John Maurice Kelly</w:t>
            </w:r>
          </w:p>
        </w:tc>
        <w:tc>
          <w:tcPr>
            <w:tcW w:w="1217" w:type="dxa"/>
          </w:tcPr>
          <w:p w14:paraId="0281AD3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WMF Martins Fontes</w:t>
            </w:r>
          </w:p>
        </w:tc>
        <w:tc>
          <w:tcPr>
            <w:tcW w:w="638" w:type="dxa"/>
          </w:tcPr>
          <w:p w14:paraId="43DEC00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2010</w:t>
            </w:r>
          </w:p>
        </w:tc>
        <w:tc>
          <w:tcPr>
            <w:tcW w:w="1339" w:type="dxa"/>
          </w:tcPr>
          <w:p w14:paraId="537A2E2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9788578271282</w:t>
            </w:r>
          </w:p>
        </w:tc>
        <w:tc>
          <w:tcPr>
            <w:tcW w:w="709" w:type="dxa"/>
          </w:tcPr>
          <w:p w14:paraId="11497BF1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4B2483FF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2E8B75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2B61CD52" w14:textId="77777777" w:rsidTr="00C25422">
        <w:tc>
          <w:tcPr>
            <w:tcW w:w="556" w:type="dxa"/>
          </w:tcPr>
          <w:p w14:paraId="5A7ACE7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75</w:t>
            </w:r>
          </w:p>
        </w:tc>
        <w:tc>
          <w:tcPr>
            <w:tcW w:w="1668" w:type="dxa"/>
          </w:tcPr>
          <w:p w14:paraId="34503BF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Uma introdução aos direitos</w:t>
            </w:r>
          </w:p>
        </w:tc>
        <w:tc>
          <w:tcPr>
            <w:tcW w:w="1376" w:type="dxa"/>
          </w:tcPr>
          <w:p w14:paraId="0519798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 xml:space="preserve">William A. </w:t>
            </w:r>
            <w:proofErr w:type="spellStart"/>
            <w:r w:rsidRPr="00725F65">
              <w:rPr>
                <w:rFonts w:cstheme="minorHAnsi"/>
                <w:sz w:val="16"/>
                <w:szCs w:val="16"/>
              </w:rPr>
              <w:t>Edmundson</w:t>
            </w:r>
            <w:proofErr w:type="spellEnd"/>
          </w:p>
        </w:tc>
        <w:tc>
          <w:tcPr>
            <w:tcW w:w="1217" w:type="dxa"/>
          </w:tcPr>
          <w:p w14:paraId="3D58011E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WMF Martins Fontes</w:t>
            </w:r>
          </w:p>
        </w:tc>
        <w:tc>
          <w:tcPr>
            <w:tcW w:w="638" w:type="dxa"/>
          </w:tcPr>
          <w:p w14:paraId="742FA3E7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2006</w:t>
            </w:r>
          </w:p>
        </w:tc>
        <w:tc>
          <w:tcPr>
            <w:tcW w:w="1339" w:type="dxa"/>
          </w:tcPr>
          <w:p w14:paraId="62AFC41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9788533623101</w:t>
            </w:r>
          </w:p>
        </w:tc>
        <w:tc>
          <w:tcPr>
            <w:tcW w:w="709" w:type="dxa"/>
          </w:tcPr>
          <w:p w14:paraId="0C03554B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76EBE008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51FE7F2D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E121A" w:rsidRPr="00725F65" w14:paraId="6F71C502" w14:textId="77777777" w:rsidTr="00C25422">
        <w:tc>
          <w:tcPr>
            <w:tcW w:w="556" w:type="dxa"/>
          </w:tcPr>
          <w:p w14:paraId="620E92D0" w14:textId="06746AA0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68" w:type="dxa"/>
          </w:tcPr>
          <w:p w14:paraId="64230F1A" w14:textId="2C3B9FF6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76" w:type="dxa"/>
          </w:tcPr>
          <w:p w14:paraId="3007349C" w14:textId="67D33240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7" w:type="dxa"/>
          </w:tcPr>
          <w:p w14:paraId="1F7A082F" w14:textId="59F003EB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8" w:type="dxa"/>
          </w:tcPr>
          <w:p w14:paraId="2798BFCD" w14:textId="7FF44B0C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39" w:type="dxa"/>
          </w:tcPr>
          <w:p w14:paraId="2A02F55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TOTAL</w:t>
            </w:r>
          </w:p>
        </w:tc>
        <w:tc>
          <w:tcPr>
            <w:tcW w:w="709" w:type="dxa"/>
          </w:tcPr>
          <w:p w14:paraId="4E89CFBC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  <w:r w:rsidRPr="00725F65">
              <w:rPr>
                <w:rFonts w:cstheme="minorHAnsi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14:paraId="17F338B0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23" w:type="dxa"/>
          </w:tcPr>
          <w:p w14:paraId="68D28629" w14:textId="77777777" w:rsidR="00BE121A" w:rsidRPr="00725F65" w:rsidRDefault="00BE121A" w:rsidP="00BE121A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46CC213C" w14:textId="1D3BFC5C" w:rsidR="00BE121A" w:rsidRPr="00085901" w:rsidRDefault="00BE121A" w:rsidP="0038633A">
      <w:pPr>
        <w:widowControl w:val="0"/>
        <w:spacing w:before="120" w:after="120" w:line="240" w:lineRule="auto"/>
        <w:jc w:val="both"/>
        <w:rPr>
          <w:rFonts w:cstheme="minorHAnsi"/>
          <w:b/>
        </w:rPr>
      </w:pPr>
    </w:p>
    <w:p w14:paraId="0E72222F" w14:textId="519440C7" w:rsidR="0038633A" w:rsidRPr="00A07135" w:rsidRDefault="0038633A" w:rsidP="0038633A">
      <w:pPr>
        <w:widowControl w:val="0"/>
        <w:spacing w:line="240" w:lineRule="auto"/>
        <w:jc w:val="both"/>
        <w:rPr>
          <w:rFonts w:cstheme="minorHAnsi"/>
          <w:b/>
          <w:sz w:val="10"/>
          <w:szCs w:val="10"/>
        </w:rPr>
      </w:pPr>
      <w:r w:rsidRPr="00A07135">
        <w:rPr>
          <w:rFonts w:cstheme="minorHAnsi"/>
          <w:b/>
          <w:bCs/>
          <w:sz w:val="23"/>
          <w:szCs w:val="23"/>
        </w:rPr>
        <w:t>Valor total R$___ (por extenso).</w:t>
      </w:r>
    </w:p>
    <w:p w14:paraId="4B962583" w14:textId="77777777" w:rsidR="0038633A" w:rsidRPr="00A07135" w:rsidRDefault="0038633A" w:rsidP="0038633A">
      <w:pPr>
        <w:widowControl w:val="0"/>
        <w:spacing w:before="120" w:after="120" w:line="276" w:lineRule="auto"/>
        <w:ind w:right="-1"/>
        <w:jc w:val="both"/>
        <w:rPr>
          <w:rFonts w:cstheme="minorHAnsi"/>
        </w:rPr>
      </w:pPr>
      <w:r w:rsidRPr="00A07135">
        <w:rPr>
          <w:rFonts w:cstheme="minorHAnsi"/>
        </w:rPr>
        <w:t>VALIDADE DA PROPOSTA: Será de ________ dias contados a partir da data de abertura da Sessão Pública (mínimo de 60 dias).</w:t>
      </w:r>
    </w:p>
    <w:p w14:paraId="5A29F485" w14:textId="5356DABC" w:rsidR="0038633A" w:rsidRPr="00A07135" w:rsidRDefault="0038633A" w:rsidP="0038633A">
      <w:pPr>
        <w:widowControl w:val="0"/>
        <w:spacing w:before="120" w:after="120" w:line="276" w:lineRule="auto"/>
        <w:ind w:right="-1"/>
        <w:jc w:val="both"/>
        <w:rPr>
          <w:rFonts w:cstheme="minorHAnsi"/>
          <w:bCs/>
        </w:rPr>
      </w:pPr>
      <w:r w:rsidRPr="00A07135">
        <w:rPr>
          <w:rFonts w:cstheme="minorHAnsi"/>
        </w:rPr>
        <w:t xml:space="preserve">CONDIÇÕES DE PAGAMENTO: conforme Anexo III - Minuta de </w:t>
      </w:r>
      <w:r w:rsidR="002E22D7">
        <w:rPr>
          <w:rFonts w:cstheme="minorHAnsi"/>
        </w:rPr>
        <w:t>Dados para Empenho</w:t>
      </w:r>
    </w:p>
    <w:p w14:paraId="16967BAB" w14:textId="77777777" w:rsidR="0038633A" w:rsidRPr="00A07135" w:rsidRDefault="0038633A" w:rsidP="0038633A">
      <w:pPr>
        <w:widowControl w:val="0"/>
        <w:spacing w:before="120" w:after="120" w:line="276" w:lineRule="auto"/>
        <w:ind w:right="-1"/>
        <w:jc w:val="both"/>
        <w:rPr>
          <w:rFonts w:cstheme="minorHAnsi"/>
        </w:rPr>
      </w:pPr>
      <w:r w:rsidRPr="00A07135">
        <w:rPr>
          <w:rFonts w:cstheme="minorHAnsi"/>
        </w:rPr>
        <w:t>INFORMAÇÕES PARA PAGAMENTO: banco____, número da conta ________ e agência ____.</w:t>
      </w:r>
    </w:p>
    <w:p w14:paraId="2613116F" w14:textId="0A559F3E" w:rsidR="0038633A" w:rsidRPr="00A07135" w:rsidRDefault="0038633A" w:rsidP="0038633A">
      <w:pPr>
        <w:widowControl w:val="0"/>
        <w:spacing w:line="240" w:lineRule="auto"/>
        <w:ind w:right="-1" w:firstLine="3402"/>
        <w:rPr>
          <w:rFonts w:eastAsia="Times New Roman" w:cstheme="minorHAnsi"/>
          <w:sz w:val="24"/>
          <w:szCs w:val="24"/>
        </w:rPr>
      </w:pPr>
      <w:r w:rsidRPr="00A07135">
        <w:rPr>
          <w:rFonts w:eastAsia="Times New Roman" w:cstheme="minorHAnsi"/>
          <w:sz w:val="24"/>
          <w:szCs w:val="24"/>
        </w:rPr>
        <w:t xml:space="preserve">[Local], ___ de _______________ </w:t>
      </w:r>
      <w:proofErr w:type="spellStart"/>
      <w:r w:rsidRPr="00A07135">
        <w:rPr>
          <w:rFonts w:eastAsia="Times New Roman" w:cstheme="minorHAnsi"/>
          <w:sz w:val="24"/>
          <w:szCs w:val="24"/>
        </w:rPr>
        <w:t>de</w:t>
      </w:r>
      <w:proofErr w:type="spellEnd"/>
      <w:r w:rsidRPr="00A07135">
        <w:rPr>
          <w:rFonts w:eastAsia="Times New Roman" w:cstheme="minorHAnsi"/>
          <w:sz w:val="24"/>
          <w:szCs w:val="24"/>
        </w:rPr>
        <w:t xml:space="preserve"> 2026.</w:t>
      </w:r>
    </w:p>
    <w:p w14:paraId="44909FA6" w14:textId="77777777" w:rsidR="0038633A" w:rsidRPr="00A07135" w:rsidRDefault="0038633A" w:rsidP="003B6B11">
      <w:pPr>
        <w:widowControl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A07135">
        <w:rPr>
          <w:rFonts w:eastAsia="Times New Roman" w:cstheme="minorHAnsi"/>
          <w:sz w:val="24"/>
          <w:szCs w:val="24"/>
        </w:rPr>
        <w:t>__________________________________</w:t>
      </w:r>
    </w:p>
    <w:p w14:paraId="7B49725A" w14:textId="77777777" w:rsidR="0038633A" w:rsidRPr="00A07135" w:rsidRDefault="0038633A" w:rsidP="003B6B11">
      <w:pPr>
        <w:widowControl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 w:cstheme="minorHAnsi"/>
        </w:rPr>
      </w:pPr>
      <w:r w:rsidRPr="00A07135">
        <w:rPr>
          <w:rFonts w:eastAsia="Times New Roman" w:cstheme="minorHAnsi"/>
        </w:rPr>
        <w:t>(Assinatura do responsável da proponente)</w:t>
      </w:r>
    </w:p>
    <w:p w14:paraId="4BB4D8BC" w14:textId="77777777" w:rsidR="0038633A" w:rsidRPr="00A07135" w:rsidRDefault="0038633A" w:rsidP="0038633A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</w:rPr>
      </w:pPr>
      <w:r w:rsidRPr="00A07135">
        <w:rPr>
          <w:rFonts w:eastAsia="Times New Roman" w:cstheme="minorHAnsi"/>
        </w:rPr>
        <w:t>NOME:/RG ---------------------------------------</w:t>
      </w:r>
    </w:p>
    <w:p w14:paraId="00461B5C" w14:textId="77777777" w:rsidR="00C25422" w:rsidRDefault="00C25422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</w:p>
    <w:p w14:paraId="7E5BFD4E" w14:textId="598D18B9" w:rsidR="00C25422" w:rsidRDefault="00C25422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</w:p>
    <w:p w14:paraId="14FA602E" w14:textId="6448788F" w:rsidR="00085901" w:rsidRDefault="00085901" w:rsidP="00085901">
      <w:pPr>
        <w:rPr>
          <w:lang w:eastAsia="pt-BR"/>
        </w:rPr>
      </w:pPr>
    </w:p>
    <w:p w14:paraId="4B45FA76" w14:textId="56A66C03" w:rsidR="00085901" w:rsidRDefault="00085901" w:rsidP="00085901">
      <w:pPr>
        <w:rPr>
          <w:lang w:eastAsia="pt-BR"/>
        </w:rPr>
      </w:pPr>
    </w:p>
    <w:p w14:paraId="498AA58D" w14:textId="66FDF2BA" w:rsidR="00085901" w:rsidRDefault="00085901" w:rsidP="00085901">
      <w:pPr>
        <w:rPr>
          <w:lang w:eastAsia="pt-BR"/>
        </w:rPr>
      </w:pPr>
    </w:p>
    <w:p w14:paraId="3755C7FA" w14:textId="70E585B4" w:rsidR="00085901" w:rsidRDefault="00085901" w:rsidP="00085901">
      <w:pPr>
        <w:rPr>
          <w:lang w:eastAsia="pt-BR"/>
        </w:rPr>
      </w:pPr>
    </w:p>
    <w:p w14:paraId="304739F6" w14:textId="378757AD" w:rsidR="00085901" w:rsidRDefault="00085901" w:rsidP="00085901">
      <w:pPr>
        <w:rPr>
          <w:lang w:eastAsia="pt-BR"/>
        </w:rPr>
      </w:pPr>
    </w:p>
    <w:p w14:paraId="5E3B625C" w14:textId="27394D72" w:rsidR="00085901" w:rsidRDefault="00085901" w:rsidP="00085901">
      <w:pPr>
        <w:rPr>
          <w:lang w:eastAsia="pt-BR"/>
        </w:rPr>
      </w:pPr>
    </w:p>
    <w:p w14:paraId="5C5CE913" w14:textId="736675DC" w:rsidR="00085901" w:rsidRDefault="00085901" w:rsidP="00085901">
      <w:pPr>
        <w:rPr>
          <w:lang w:eastAsia="pt-BR"/>
        </w:rPr>
      </w:pPr>
    </w:p>
    <w:p w14:paraId="3CC471B5" w14:textId="77777777" w:rsidR="00085901" w:rsidRPr="00085901" w:rsidRDefault="00085901" w:rsidP="00085901">
      <w:pPr>
        <w:rPr>
          <w:lang w:eastAsia="pt-BR"/>
        </w:rPr>
      </w:pPr>
    </w:p>
    <w:p w14:paraId="7F813D5B" w14:textId="77777777" w:rsidR="00C25422" w:rsidRDefault="00C25422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</w:p>
    <w:p w14:paraId="7363820B" w14:textId="77777777" w:rsidR="00C25422" w:rsidRDefault="00C25422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</w:p>
    <w:sectPr w:rsidR="00C25422" w:rsidSect="0038633A">
      <w:headerReference w:type="default" r:id="rId8"/>
      <w:footerReference w:type="default" r:id="rId9"/>
      <w:pgSz w:w="11906" w:h="16838"/>
      <w:pgMar w:top="1985" w:right="1134" w:bottom="1701" w:left="1134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E8BA9" w14:textId="77777777" w:rsidR="00E233A6" w:rsidRDefault="00E233A6" w:rsidP="008750CB">
      <w:pPr>
        <w:spacing w:after="0" w:line="240" w:lineRule="auto"/>
      </w:pPr>
      <w:r>
        <w:separator/>
      </w:r>
    </w:p>
  </w:endnote>
  <w:endnote w:type="continuationSeparator" w:id="0">
    <w:p w14:paraId="400B2B9A" w14:textId="77777777" w:rsidR="00E233A6" w:rsidRDefault="00E233A6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0BDC8" w14:textId="47C8E1FC" w:rsidR="00E233A6" w:rsidRDefault="00E233A6">
    <w:pPr>
      <w:pStyle w:val="Rodap"/>
      <w:jc w:val="right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E233A6" w:rsidRDefault="00E233A6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2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E233A6" w:rsidRDefault="00E233A6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82F5F19" w14:textId="1A15A01F" w:rsidR="00E233A6" w:rsidRPr="009263E1" w:rsidRDefault="00E233A6" w:rsidP="009263E1">
    <w:pPr>
      <w:pStyle w:val="Corpodetexto"/>
      <w:spacing w:line="14" w:lineRule="auto"/>
      <w:rPr>
        <w:sz w:val="20"/>
      </w:rPr>
    </w:pPr>
  </w:p>
  <w:p w14:paraId="1FD15628" w14:textId="77777777" w:rsidR="00E233A6" w:rsidRDefault="00E233A6"/>
  <w:p w14:paraId="1F9B7697" w14:textId="77777777" w:rsidR="00E233A6" w:rsidRDefault="00E233A6"/>
  <w:p w14:paraId="5D14CCF8" w14:textId="77777777" w:rsidR="00E233A6" w:rsidRDefault="00E233A6"/>
  <w:p w14:paraId="6DAD839F" w14:textId="77777777" w:rsidR="00E233A6" w:rsidRDefault="00E233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9E8EB" w14:textId="77777777" w:rsidR="00E233A6" w:rsidRDefault="00E233A6" w:rsidP="008750CB">
      <w:pPr>
        <w:spacing w:after="0" w:line="240" w:lineRule="auto"/>
      </w:pPr>
      <w:r>
        <w:separator/>
      </w:r>
    </w:p>
  </w:footnote>
  <w:footnote w:type="continuationSeparator" w:id="0">
    <w:p w14:paraId="6A49E736" w14:textId="77777777" w:rsidR="00E233A6" w:rsidRDefault="00E233A6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9C6F" w14:textId="0423E143" w:rsidR="00E233A6" w:rsidRDefault="00E233A6">
    <w:pPr>
      <w:pStyle w:val="Cabealho"/>
    </w:pPr>
    <w:r>
      <w:rPr>
        <w:noProof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0B8307E" w14:textId="77777777" w:rsidR="00E233A6" w:rsidRDefault="00E233A6"/>
  <w:p w14:paraId="62F23AE9" w14:textId="77777777" w:rsidR="00E233A6" w:rsidRDefault="00E233A6"/>
  <w:p w14:paraId="0431CD35" w14:textId="77777777" w:rsidR="00E233A6" w:rsidRDefault="00E233A6"/>
  <w:p w14:paraId="0A318BCD" w14:textId="77777777" w:rsidR="00E233A6" w:rsidRDefault="00E233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335188"/>
    <w:multiLevelType w:val="multilevel"/>
    <w:tmpl w:val="4BAC5FC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054022AF"/>
    <w:multiLevelType w:val="multilevel"/>
    <w:tmpl w:val="89BEAB04"/>
    <w:lvl w:ilvl="0">
      <w:start w:val="4"/>
      <w:numFmt w:val="decimal"/>
      <w:lvlText w:val="%1."/>
      <w:lvlJc w:val="left"/>
      <w:pPr>
        <w:ind w:left="360" w:hanging="360"/>
      </w:pPr>
      <w:rPr>
        <w:rFonts w:cs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b/>
      </w:rPr>
    </w:lvl>
  </w:abstractNum>
  <w:abstractNum w:abstractNumId="9" w15:restartNumberingAfterBreak="0">
    <w:nsid w:val="06DE3300"/>
    <w:multiLevelType w:val="multilevel"/>
    <w:tmpl w:val="EF4CE3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11" w15:restartNumberingAfterBreak="0">
    <w:nsid w:val="12643A30"/>
    <w:multiLevelType w:val="multilevel"/>
    <w:tmpl w:val="B72220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3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4017AD"/>
    <w:multiLevelType w:val="multilevel"/>
    <w:tmpl w:val="B72220E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71870CF"/>
    <w:multiLevelType w:val="multilevel"/>
    <w:tmpl w:val="0DF0F03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6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E43AB"/>
    <w:multiLevelType w:val="multilevel"/>
    <w:tmpl w:val="81A636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8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19C3747"/>
    <w:multiLevelType w:val="multilevel"/>
    <w:tmpl w:val="DBFCEAE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41D37E43"/>
    <w:multiLevelType w:val="multilevel"/>
    <w:tmpl w:val="4B707D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49893FE5"/>
    <w:multiLevelType w:val="multilevel"/>
    <w:tmpl w:val="B72220E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BF257DA"/>
    <w:multiLevelType w:val="multilevel"/>
    <w:tmpl w:val="EF5087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3" w15:restartNumberingAfterBreak="0">
    <w:nsid w:val="505B68B6"/>
    <w:multiLevelType w:val="multilevel"/>
    <w:tmpl w:val="B7361A7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554041CE"/>
    <w:multiLevelType w:val="multilevel"/>
    <w:tmpl w:val="0A6051B8"/>
    <w:lvl w:ilvl="0">
      <w:start w:val="7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0" w:hanging="855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170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5" w15:restartNumberingAfterBreak="0">
    <w:nsid w:val="5B923A2D"/>
    <w:multiLevelType w:val="multilevel"/>
    <w:tmpl w:val="45B6A7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5D1B2904"/>
    <w:multiLevelType w:val="multilevel"/>
    <w:tmpl w:val="B72220E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3BE35F9"/>
    <w:multiLevelType w:val="hybridMultilevel"/>
    <w:tmpl w:val="1E3EBB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763D74"/>
    <w:multiLevelType w:val="multilevel"/>
    <w:tmpl w:val="B08EE3E6"/>
    <w:lvl w:ilvl="0">
      <w:start w:val="7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5" w:hanging="78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1630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55" w:hanging="7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0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8247638"/>
    <w:multiLevelType w:val="multilevel"/>
    <w:tmpl w:val="B72220E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32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D423FCB"/>
    <w:multiLevelType w:val="multilevel"/>
    <w:tmpl w:val="007036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74A65211"/>
    <w:multiLevelType w:val="multilevel"/>
    <w:tmpl w:val="B72220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74E3058E"/>
    <w:multiLevelType w:val="multilevel"/>
    <w:tmpl w:val="F74A5C34"/>
    <w:lvl w:ilvl="0">
      <w:start w:val="7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2" w:hanging="78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564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956" w:hanging="7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6" w15:restartNumberingAfterBreak="0">
    <w:nsid w:val="7AE86932"/>
    <w:multiLevelType w:val="multilevel"/>
    <w:tmpl w:val="B816A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Nvel2-Opcional"/>
      <w:lvlText w:val="%1.%2."/>
      <w:lvlJc w:val="left"/>
      <w:pPr>
        <w:ind w:left="417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  <w:i w:val="0"/>
        <w:strike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37" w15:restartNumberingAfterBreak="0">
    <w:nsid w:val="7E7532CE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38" w15:restartNumberingAfterBreak="0">
    <w:nsid w:val="7E9A31E5"/>
    <w:multiLevelType w:val="multilevel"/>
    <w:tmpl w:val="95D476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7FCD3FD3"/>
    <w:multiLevelType w:val="multilevel"/>
    <w:tmpl w:val="B72220E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9"/>
  </w:num>
  <w:num w:numId="5">
    <w:abstractNumId w:val="27"/>
  </w:num>
  <w:num w:numId="6">
    <w:abstractNumId w:val="18"/>
  </w:num>
  <w:num w:numId="7">
    <w:abstractNumId w:val="16"/>
  </w:num>
  <w:num w:numId="8">
    <w:abstractNumId w:val="32"/>
  </w:num>
  <w:num w:numId="9">
    <w:abstractNumId w:val="30"/>
  </w:num>
  <w:num w:numId="10">
    <w:abstractNumId w:val="12"/>
  </w:num>
  <w:num w:numId="11">
    <w:abstractNumId w:val="2"/>
  </w:num>
  <w:num w:numId="12">
    <w:abstractNumId w:val="22"/>
  </w:num>
  <w:num w:numId="13">
    <w:abstractNumId w:val="37"/>
  </w:num>
  <w:num w:numId="14">
    <w:abstractNumId w:val="36"/>
  </w:num>
  <w:num w:numId="15">
    <w:abstractNumId w:val="28"/>
  </w:num>
  <w:num w:numId="16">
    <w:abstractNumId w:val="35"/>
  </w:num>
  <w:num w:numId="17">
    <w:abstractNumId w:val="29"/>
  </w:num>
  <w:num w:numId="18">
    <w:abstractNumId w:val="24"/>
  </w:num>
  <w:num w:numId="19">
    <w:abstractNumId w:val="4"/>
  </w:num>
  <w:num w:numId="20">
    <w:abstractNumId w:val="3"/>
  </w:num>
  <w:num w:numId="21">
    <w:abstractNumId w:val="5"/>
  </w:num>
  <w:num w:numId="22">
    <w:abstractNumId w:val="1"/>
  </w:num>
  <w:num w:numId="23">
    <w:abstractNumId w:val="0"/>
  </w:num>
  <w:num w:numId="24">
    <w:abstractNumId w:val="19"/>
  </w:num>
  <w:num w:numId="25">
    <w:abstractNumId w:val="25"/>
  </w:num>
  <w:num w:numId="26">
    <w:abstractNumId w:val="8"/>
  </w:num>
  <w:num w:numId="27">
    <w:abstractNumId w:val="38"/>
  </w:num>
  <w:num w:numId="28">
    <w:abstractNumId w:val="33"/>
  </w:num>
  <w:num w:numId="29">
    <w:abstractNumId w:val="17"/>
  </w:num>
  <w:num w:numId="30">
    <w:abstractNumId w:val="20"/>
  </w:num>
  <w:num w:numId="31">
    <w:abstractNumId w:val="7"/>
  </w:num>
  <w:num w:numId="32">
    <w:abstractNumId w:val="23"/>
  </w:num>
  <w:num w:numId="33">
    <w:abstractNumId w:val="14"/>
  </w:num>
  <w:num w:numId="34">
    <w:abstractNumId w:val="11"/>
  </w:num>
  <w:num w:numId="35">
    <w:abstractNumId w:val="31"/>
  </w:num>
  <w:num w:numId="36">
    <w:abstractNumId w:val="15"/>
  </w:num>
  <w:num w:numId="37">
    <w:abstractNumId w:val="26"/>
  </w:num>
  <w:num w:numId="38">
    <w:abstractNumId w:val="34"/>
  </w:num>
  <w:num w:numId="39">
    <w:abstractNumId w:val="21"/>
  </w:num>
  <w:num w:numId="40">
    <w:abstractNumId w:val="3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CB"/>
    <w:rsid w:val="00012A49"/>
    <w:rsid w:val="00014979"/>
    <w:rsid w:val="00015C3A"/>
    <w:rsid w:val="000166EE"/>
    <w:rsid w:val="00021F41"/>
    <w:rsid w:val="00022865"/>
    <w:rsid w:val="00024A91"/>
    <w:rsid w:val="00027A28"/>
    <w:rsid w:val="00032236"/>
    <w:rsid w:val="00044CE5"/>
    <w:rsid w:val="000567A3"/>
    <w:rsid w:val="00071059"/>
    <w:rsid w:val="00073727"/>
    <w:rsid w:val="00084E10"/>
    <w:rsid w:val="0008581B"/>
    <w:rsid w:val="00085901"/>
    <w:rsid w:val="000A2B6B"/>
    <w:rsid w:val="000A73F5"/>
    <w:rsid w:val="000C0BB7"/>
    <w:rsid w:val="000F3E10"/>
    <w:rsid w:val="000F67C0"/>
    <w:rsid w:val="00101129"/>
    <w:rsid w:val="00114180"/>
    <w:rsid w:val="00116C94"/>
    <w:rsid w:val="0012063E"/>
    <w:rsid w:val="00121015"/>
    <w:rsid w:val="00121D45"/>
    <w:rsid w:val="001301D3"/>
    <w:rsid w:val="00131B07"/>
    <w:rsid w:val="00135CE1"/>
    <w:rsid w:val="00137604"/>
    <w:rsid w:val="001474F1"/>
    <w:rsid w:val="00153259"/>
    <w:rsid w:val="0015511B"/>
    <w:rsid w:val="0016349A"/>
    <w:rsid w:val="0016433F"/>
    <w:rsid w:val="00177AC0"/>
    <w:rsid w:val="00182D67"/>
    <w:rsid w:val="00187D97"/>
    <w:rsid w:val="001A1393"/>
    <w:rsid w:val="001A49F7"/>
    <w:rsid w:val="001B09F3"/>
    <w:rsid w:val="001B1232"/>
    <w:rsid w:val="001B220A"/>
    <w:rsid w:val="001B64EC"/>
    <w:rsid w:val="001C737A"/>
    <w:rsid w:val="001D16DB"/>
    <w:rsid w:val="001E1CB7"/>
    <w:rsid w:val="001F4BAC"/>
    <w:rsid w:val="001F4BE5"/>
    <w:rsid w:val="00204A54"/>
    <w:rsid w:val="0020659A"/>
    <w:rsid w:val="00210392"/>
    <w:rsid w:val="00213271"/>
    <w:rsid w:val="0022132B"/>
    <w:rsid w:val="002263CC"/>
    <w:rsid w:val="00233835"/>
    <w:rsid w:val="0023551E"/>
    <w:rsid w:val="002357B6"/>
    <w:rsid w:val="0023729C"/>
    <w:rsid w:val="0025068D"/>
    <w:rsid w:val="00256B15"/>
    <w:rsid w:val="0025738A"/>
    <w:rsid w:val="0026207D"/>
    <w:rsid w:val="002620D4"/>
    <w:rsid w:val="0026255B"/>
    <w:rsid w:val="00264213"/>
    <w:rsid w:val="0026782C"/>
    <w:rsid w:val="002679CC"/>
    <w:rsid w:val="002718CE"/>
    <w:rsid w:val="00282544"/>
    <w:rsid w:val="00296D22"/>
    <w:rsid w:val="002A26FB"/>
    <w:rsid w:val="002A64F9"/>
    <w:rsid w:val="002B3879"/>
    <w:rsid w:val="002C7620"/>
    <w:rsid w:val="002D5FBC"/>
    <w:rsid w:val="002E22D7"/>
    <w:rsid w:val="002E5777"/>
    <w:rsid w:val="002E7AA2"/>
    <w:rsid w:val="003066E2"/>
    <w:rsid w:val="00307A15"/>
    <w:rsid w:val="00315868"/>
    <w:rsid w:val="00320D8E"/>
    <w:rsid w:val="00322D78"/>
    <w:rsid w:val="00335A15"/>
    <w:rsid w:val="003373D6"/>
    <w:rsid w:val="00352595"/>
    <w:rsid w:val="00364390"/>
    <w:rsid w:val="00365263"/>
    <w:rsid w:val="00365C04"/>
    <w:rsid w:val="003749D8"/>
    <w:rsid w:val="0038633A"/>
    <w:rsid w:val="003872CB"/>
    <w:rsid w:val="00387EE2"/>
    <w:rsid w:val="0039264B"/>
    <w:rsid w:val="00395581"/>
    <w:rsid w:val="003A0DE6"/>
    <w:rsid w:val="003B3720"/>
    <w:rsid w:val="003B6B11"/>
    <w:rsid w:val="003B7C83"/>
    <w:rsid w:val="003D4674"/>
    <w:rsid w:val="003D4C92"/>
    <w:rsid w:val="00401E83"/>
    <w:rsid w:val="00403459"/>
    <w:rsid w:val="00411F03"/>
    <w:rsid w:val="004271F9"/>
    <w:rsid w:val="004319D3"/>
    <w:rsid w:val="00436D98"/>
    <w:rsid w:val="00457228"/>
    <w:rsid w:val="004665C0"/>
    <w:rsid w:val="0048554A"/>
    <w:rsid w:val="00486E01"/>
    <w:rsid w:val="004C07DE"/>
    <w:rsid w:val="004C6AAF"/>
    <w:rsid w:val="004C6E66"/>
    <w:rsid w:val="004D6A69"/>
    <w:rsid w:val="004E7E38"/>
    <w:rsid w:val="005022F4"/>
    <w:rsid w:val="00504779"/>
    <w:rsid w:val="005071A2"/>
    <w:rsid w:val="00512A12"/>
    <w:rsid w:val="00515151"/>
    <w:rsid w:val="00535ADE"/>
    <w:rsid w:val="00543192"/>
    <w:rsid w:val="00543C76"/>
    <w:rsid w:val="0055137A"/>
    <w:rsid w:val="00555508"/>
    <w:rsid w:val="005605F0"/>
    <w:rsid w:val="00565993"/>
    <w:rsid w:val="00566469"/>
    <w:rsid w:val="00577A0C"/>
    <w:rsid w:val="00580BA9"/>
    <w:rsid w:val="00585549"/>
    <w:rsid w:val="00585FB0"/>
    <w:rsid w:val="00586BE5"/>
    <w:rsid w:val="00587702"/>
    <w:rsid w:val="00593D30"/>
    <w:rsid w:val="0059774E"/>
    <w:rsid w:val="005A3E97"/>
    <w:rsid w:val="005B3FA9"/>
    <w:rsid w:val="005C3ED0"/>
    <w:rsid w:val="005C627C"/>
    <w:rsid w:val="005C76B4"/>
    <w:rsid w:val="005D4441"/>
    <w:rsid w:val="005F1F1E"/>
    <w:rsid w:val="00601414"/>
    <w:rsid w:val="00601970"/>
    <w:rsid w:val="00602E30"/>
    <w:rsid w:val="00615306"/>
    <w:rsid w:val="00623049"/>
    <w:rsid w:val="00663483"/>
    <w:rsid w:val="006676BC"/>
    <w:rsid w:val="0067037F"/>
    <w:rsid w:val="00686174"/>
    <w:rsid w:val="00690A84"/>
    <w:rsid w:val="00695650"/>
    <w:rsid w:val="00696F50"/>
    <w:rsid w:val="0069749A"/>
    <w:rsid w:val="006B16AD"/>
    <w:rsid w:val="006C1D79"/>
    <w:rsid w:val="006C2EA1"/>
    <w:rsid w:val="006C443F"/>
    <w:rsid w:val="006C5665"/>
    <w:rsid w:val="006D5B13"/>
    <w:rsid w:val="006F26E5"/>
    <w:rsid w:val="006F7B92"/>
    <w:rsid w:val="00706D76"/>
    <w:rsid w:val="00712104"/>
    <w:rsid w:val="007138CB"/>
    <w:rsid w:val="00725F65"/>
    <w:rsid w:val="00726964"/>
    <w:rsid w:val="00745775"/>
    <w:rsid w:val="00747278"/>
    <w:rsid w:val="007768E8"/>
    <w:rsid w:val="00776B65"/>
    <w:rsid w:val="00783478"/>
    <w:rsid w:val="0079378C"/>
    <w:rsid w:val="00794929"/>
    <w:rsid w:val="007A189D"/>
    <w:rsid w:val="007A5884"/>
    <w:rsid w:val="007C0F51"/>
    <w:rsid w:val="007C204E"/>
    <w:rsid w:val="007E0985"/>
    <w:rsid w:val="007E5B83"/>
    <w:rsid w:val="007F0EA9"/>
    <w:rsid w:val="007F164E"/>
    <w:rsid w:val="0080362D"/>
    <w:rsid w:val="008112AC"/>
    <w:rsid w:val="0081361A"/>
    <w:rsid w:val="00822A24"/>
    <w:rsid w:val="00834BA5"/>
    <w:rsid w:val="00836612"/>
    <w:rsid w:val="00843D5B"/>
    <w:rsid w:val="008568DA"/>
    <w:rsid w:val="008575FF"/>
    <w:rsid w:val="00873A6B"/>
    <w:rsid w:val="00873B58"/>
    <w:rsid w:val="008750CB"/>
    <w:rsid w:val="00882712"/>
    <w:rsid w:val="00885CC5"/>
    <w:rsid w:val="0089019A"/>
    <w:rsid w:val="00893BED"/>
    <w:rsid w:val="008A273F"/>
    <w:rsid w:val="008A2B87"/>
    <w:rsid w:val="008B12A2"/>
    <w:rsid w:val="008B230F"/>
    <w:rsid w:val="008B3EDA"/>
    <w:rsid w:val="008B715E"/>
    <w:rsid w:val="008C02BD"/>
    <w:rsid w:val="008C3F36"/>
    <w:rsid w:val="008E5C1F"/>
    <w:rsid w:val="008F038F"/>
    <w:rsid w:val="00900086"/>
    <w:rsid w:val="00910385"/>
    <w:rsid w:val="00915823"/>
    <w:rsid w:val="00921B59"/>
    <w:rsid w:val="00921D02"/>
    <w:rsid w:val="009263E1"/>
    <w:rsid w:val="00926BB5"/>
    <w:rsid w:val="00926FDD"/>
    <w:rsid w:val="00936ED5"/>
    <w:rsid w:val="00944DCA"/>
    <w:rsid w:val="00946978"/>
    <w:rsid w:val="00954F8C"/>
    <w:rsid w:val="00983043"/>
    <w:rsid w:val="009A79B7"/>
    <w:rsid w:val="009D0771"/>
    <w:rsid w:val="009D3C8F"/>
    <w:rsid w:val="009E4CB5"/>
    <w:rsid w:val="00A00749"/>
    <w:rsid w:val="00A07135"/>
    <w:rsid w:val="00A24B99"/>
    <w:rsid w:val="00A30CB6"/>
    <w:rsid w:val="00A3170F"/>
    <w:rsid w:val="00A36802"/>
    <w:rsid w:val="00A431E4"/>
    <w:rsid w:val="00A50108"/>
    <w:rsid w:val="00A5280F"/>
    <w:rsid w:val="00A61250"/>
    <w:rsid w:val="00AA3864"/>
    <w:rsid w:val="00AC3ED5"/>
    <w:rsid w:val="00AC6076"/>
    <w:rsid w:val="00AD6868"/>
    <w:rsid w:val="00AD6936"/>
    <w:rsid w:val="00AD7F65"/>
    <w:rsid w:val="00AE16EF"/>
    <w:rsid w:val="00AE4D20"/>
    <w:rsid w:val="00B16C9E"/>
    <w:rsid w:val="00B22C1D"/>
    <w:rsid w:val="00B33AA1"/>
    <w:rsid w:val="00B552C3"/>
    <w:rsid w:val="00B5765B"/>
    <w:rsid w:val="00B67B94"/>
    <w:rsid w:val="00B73541"/>
    <w:rsid w:val="00B77AB9"/>
    <w:rsid w:val="00B842DC"/>
    <w:rsid w:val="00B86EBE"/>
    <w:rsid w:val="00B90BA3"/>
    <w:rsid w:val="00BB03A8"/>
    <w:rsid w:val="00BB10E5"/>
    <w:rsid w:val="00BB506D"/>
    <w:rsid w:val="00BC44D7"/>
    <w:rsid w:val="00BC47DB"/>
    <w:rsid w:val="00BD64AE"/>
    <w:rsid w:val="00BE121A"/>
    <w:rsid w:val="00C0764A"/>
    <w:rsid w:val="00C211D2"/>
    <w:rsid w:val="00C22141"/>
    <w:rsid w:val="00C23BAE"/>
    <w:rsid w:val="00C24A21"/>
    <w:rsid w:val="00C25422"/>
    <w:rsid w:val="00C33532"/>
    <w:rsid w:val="00C42CB3"/>
    <w:rsid w:val="00C46A23"/>
    <w:rsid w:val="00C550E1"/>
    <w:rsid w:val="00C6225C"/>
    <w:rsid w:val="00C628FD"/>
    <w:rsid w:val="00C65384"/>
    <w:rsid w:val="00C70231"/>
    <w:rsid w:val="00C704D3"/>
    <w:rsid w:val="00C777C9"/>
    <w:rsid w:val="00C86618"/>
    <w:rsid w:val="00C92CEE"/>
    <w:rsid w:val="00C93E5F"/>
    <w:rsid w:val="00C945F6"/>
    <w:rsid w:val="00CC1824"/>
    <w:rsid w:val="00CD134F"/>
    <w:rsid w:val="00CD74F5"/>
    <w:rsid w:val="00CD79E6"/>
    <w:rsid w:val="00CE5AA0"/>
    <w:rsid w:val="00CE7329"/>
    <w:rsid w:val="00D25AEC"/>
    <w:rsid w:val="00D25BE6"/>
    <w:rsid w:val="00D42612"/>
    <w:rsid w:val="00D50B98"/>
    <w:rsid w:val="00D51BF3"/>
    <w:rsid w:val="00D604E0"/>
    <w:rsid w:val="00D86A43"/>
    <w:rsid w:val="00D956F8"/>
    <w:rsid w:val="00DA1A78"/>
    <w:rsid w:val="00DB14AA"/>
    <w:rsid w:val="00DB23DC"/>
    <w:rsid w:val="00DB2F75"/>
    <w:rsid w:val="00DB59B9"/>
    <w:rsid w:val="00DB5A8F"/>
    <w:rsid w:val="00DB6200"/>
    <w:rsid w:val="00DC3844"/>
    <w:rsid w:val="00DD516F"/>
    <w:rsid w:val="00DE73C3"/>
    <w:rsid w:val="00DE745E"/>
    <w:rsid w:val="00DF4AF0"/>
    <w:rsid w:val="00DF5121"/>
    <w:rsid w:val="00E062BD"/>
    <w:rsid w:val="00E06C7A"/>
    <w:rsid w:val="00E233A6"/>
    <w:rsid w:val="00E339B6"/>
    <w:rsid w:val="00E36798"/>
    <w:rsid w:val="00E43EA7"/>
    <w:rsid w:val="00E501CB"/>
    <w:rsid w:val="00E61446"/>
    <w:rsid w:val="00E62F72"/>
    <w:rsid w:val="00E70768"/>
    <w:rsid w:val="00E759ED"/>
    <w:rsid w:val="00E765F1"/>
    <w:rsid w:val="00E83CE6"/>
    <w:rsid w:val="00EA1B4F"/>
    <w:rsid w:val="00EB3199"/>
    <w:rsid w:val="00EB542E"/>
    <w:rsid w:val="00EE6984"/>
    <w:rsid w:val="00EF161D"/>
    <w:rsid w:val="00EF5EF0"/>
    <w:rsid w:val="00F04CC9"/>
    <w:rsid w:val="00F13988"/>
    <w:rsid w:val="00F14F61"/>
    <w:rsid w:val="00F2055C"/>
    <w:rsid w:val="00F30353"/>
    <w:rsid w:val="00F31A1F"/>
    <w:rsid w:val="00F42F73"/>
    <w:rsid w:val="00F45907"/>
    <w:rsid w:val="00F55A9E"/>
    <w:rsid w:val="00F57E8E"/>
    <w:rsid w:val="00F62CC1"/>
    <w:rsid w:val="00F800A8"/>
    <w:rsid w:val="00F82869"/>
    <w:rsid w:val="00FA617A"/>
    <w:rsid w:val="00FB2A93"/>
    <w:rsid w:val="00FB2EC2"/>
    <w:rsid w:val="00FD07ED"/>
    <w:rsid w:val="00FF24C6"/>
    <w:rsid w:val="00FF2A1E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nhideWhenUsed/>
    <w:qFormat/>
    <w:rsid w:val="00021F41"/>
    <w:pPr>
      <w:widowControl w:val="0"/>
      <w:autoSpaceDE w:val="0"/>
      <w:autoSpaceDN w:val="0"/>
      <w:spacing w:after="0" w:line="240" w:lineRule="auto"/>
      <w:ind w:left="86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3">
    <w:name w:val="heading 3"/>
    <w:basedOn w:val="Ttulo2"/>
    <w:next w:val="Corpodetexto"/>
    <w:link w:val="Ttulo3Char"/>
    <w:qFormat/>
    <w:rsid w:val="00E759ED"/>
    <w:pPr>
      <w:keepNext/>
      <w:widowControl/>
      <w:tabs>
        <w:tab w:val="left" w:pos="142"/>
      </w:tabs>
      <w:autoSpaceDE/>
      <w:autoSpaceDN/>
      <w:spacing w:before="240"/>
      <w:ind w:left="5964" w:right="198" w:hanging="720"/>
      <w:contextualSpacing/>
      <w:jc w:val="both"/>
      <w:outlineLvl w:val="2"/>
    </w:pPr>
    <w:rPr>
      <w:rFonts w:ascii="Arial" w:hAnsi="Arial" w:cs="Arial"/>
      <w:szCs w:val="20"/>
      <w:lang w:val="pt-BR" w:eastAsia="pt-BR"/>
    </w:rPr>
  </w:style>
  <w:style w:type="paragraph" w:styleId="Ttulo4">
    <w:name w:val="heading 4"/>
    <w:basedOn w:val="Ttulo3"/>
    <w:next w:val="Normal"/>
    <w:link w:val="Ttulo4Char"/>
    <w:qFormat/>
    <w:rsid w:val="00E759ED"/>
    <w:pPr>
      <w:ind w:left="6324" w:hanging="1080"/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qFormat/>
    <w:rsid w:val="00E759ED"/>
    <w:pPr>
      <w:keepNext/>
      <w:spacing w:before="240" w:after="0" w:line="360" w:lineRule="auto"/>
      <w:outlineLvl w:val="4"/>
    </w:pPr>
    <w:rPr>
      <w:rFonts w:ascii="Arial" w:eastAsiaTheme="minorEastAsia" w:hAnsi="Arial" w:cs="Arial"/>
      <w:b/>
      <w:bCs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9"/>
    <w:semiHidden/>
    <w:qFormat/>
    <w:rsid w:val="00E759ED"/>
    <w:pPr>
      <w:keepNext/>
      <w:spacing w:before="240" w:after="0" w:line="360" w:lineRule="auto"/>
      <w:ind w:left="-68"/>
      <w:outlineLvl w:val="5"/>
    </w:pPr>
    <w:rPr>
      <w:rFonts w:ascii="Arial" w:eastAsiaTheme="minorEastAsia" w:hAnsi="Arial"/>
      <w:b/>
      <w:bCs/>
      <w:sz w:val="12"/>
      <w:szCs w:val="12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E121A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E121A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E121A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qFormat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34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uiPriority w:val="99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nhideWhenUsed/>
    <w:qFormat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021F4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021F41"/>
    <w:pPr>
      <w:widowControl w:val="0"/>
      <w:autoSpaceDE w:val="0"/>
      <w:autoSpaceDN w:val="0"/>
      <w:spacing w:after="0" w:line="240" w:lineRule="auto"/>
      <w:ind w:left="2937" w:right="2932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021F41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paragraph" w:customStyle="1" w:styleId="Nvel2-Red">
    <w:name w:val="Nível 2 -Red"/>
    <w:basedOn w:val="Nivel2"/>
    <w:link w:val="Nvel2-RedChar"/>
    <w:qFormat/>
    <w:rsid w:val="00E501CB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501CB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501CB"/>
    <w:rPr>
      <w:b/>
      <w:bCs/>
    </w:rPr>
  </w:style>
  <w:style w:type="character" w:customStyle="1" w:styleId="Ttulo3Char">
    <w:name w:val="Título 3 Char"/>
    <w:basedOn w:val="Fontepargpadro"/>
    <w:link w:val="Ttulo3"/>
    <w:rsid w:val="00E759ED"/>
    <w:rPr>
      <w:rFonts w:ascii="Arial" w:eastAsia="Times New Roman" w:hAnsi="Arial" w:cs="Arial"/>
      <w:b/>
      <w:bCs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E759ED"/>
    <w:rPr>
      <w:rFonts w:ascii="Arial" w:eastAsia="Times New Roman" w:hAnsi="Arial" w:cs="Arial"/>
      <w:b/>
      <w:bCs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E759ED"/>
    <w:rPr>
      <w:rFonts w:ascii="Arial" w:eastAsiaTheme="minorEastAsia" w:hAnsi="Arial" w:cs="Arial"/>
      <w:b/>
      <w:bCs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E759ED"/>
    <w:rPr>
      <w:rFonts w:ascii="Arial" w:eastAsiaTheme="minorEastAsia" w:hAnsi="Arial"/>
      <w:b/>
      <w:bCs/>
      <w:sz w:val="12"/>
      <w:szCs w:val="12"/>
      <w:lang w:eastAsia="pt-BR"/>
    </w:rPr>
  </w:style>
  <w:style w:type="character" w:styleId="Nmerodepgina">
    <w:name w:val="page number"/>
    <w:uiPriority w:val="99"/>
    <w:rsid w:val="00E759ED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E759ED"/>
    <w:pPr>
      <w:adjustRightInd w:val="0"/>
      <w:spacing w:after="0" w:line="240" w:lineRule="auto"/>
      <w:jc w:val="center"/>
    </w:pPr>
    <w:rPr>
      <w:rFonts w:ascii="Arial" w:eastAsiaTheme="minorEastAsia" w:hAnsi="Arial" w:cs="Arial"/>
      <w:b/>
      <w:sz w:val="24"/>
      <w:szCs w:val="24"/>
      <w:lang w:eastAsia="pt-BR"/>
    </w:rPr>
  </w:style>
  <w:style w:type="character" w:customStyle="1" w:styleId="AssinaturaChar">
    <w:name w:val="Assinatura Char"/>
    <w:basedOn w:val="Fontepargpadro"/>
    <w:link w:val="Assinatura"/>
    <w:uiPriority w:val="99"/>
    <w:rsid w:val="00E759ED"/>
    <w:rPr>
      <w:rFonts w:ascii="Arial" w:eastAsiaTheme="minorEastAsia" w:hAnsi="Arial" w:cs="Arial"/>
      <w:b/>
      <w:sz w:val="24"/>
      <w:szCs w:val="24"/>
      <w:lang w:eastAsia="pt-BR"/>
    </w:rPr>
  </w:style>
  <w:style w:type="paragraph" w:styleId="Data">
    <w:name w:val="Date"/>
    <w:basedOn w:val="Normal"/>
    <w:next w:val="Normal"/>
    <w:link w:val="DataChar"/>
    <w:uiPriority w:val="99"/>
    <w:rsid w:val="00E759ED"/>
    <w:pPr>
      <w:adjustRightInd w:val="0"/>
      <w:spacing w:before="120" w:after="0" w:line="360" w:lineRule="auto"/>
      <w:ind w:right="-1"/>
      <w:jc w:val="center"/>
    </w:pPr>
    <w:rPr>
      <w:rFonts w:ascii="Arial" w:eastAsia="SimSun" w:hAnsi="Arial" w:cs="Arial"/>
      <w:bCs/>
      <w:iCs/>
      <w:sz w:val="24"/>
      <w:szCs w:val="24"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E759ED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E759ED"/>
    <w:pPr>
      <w:spacing w:before="240" w:after="0" w:line="360" w:lineRule="auto"/>
      <w:ind w:left="142" w:right="708"/>
      <w:jc w:val="both"/>
    </w:pPr>
    <w:rPr>
      <w:rFonts w:ascii="Arial" w:eastAsia="SimSun" w:hAnsi="Arial"/>
      <w:sz w:val="24"/>
      <w:szCs w:val="20"/>
      <w:u w:val="single"/>
      <w:lang w:eastAsia="ar-SA"/>
    </w:rPr>
  </w:style>
  <w:style w:type="character" w:customStyle="1" w:styleId="SubtituloManifChar">
    <w:name w:val="Subtitulo Manif Char"/>
    <w:basedOn w:val="Fontepargpadro"/>
    <w:link w:val="SubtituloManif"/>
    <w:uiPriority w:val="1"/>
    <w:rsid w:val="00E759ED"/>
    <w:rPr>
      <w:rFonts w:ascii="Arial" w:eastAsia="SimSun" w:hAnsi="Arial"/>
      <w:sz w:val="24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E759ED"/>
    <w:pPr>
      <w:numPr>
        <w:numId w:val="8"/>
      </w:numPr>
      <w:spacing w:before="240" w:after="0" w:line="360" w:lineRule="auto"/>
      <w:ind w:left="426" w:hanging="284"/>
      <w:jc w:val="both"/>
    </w:pPr>
    <w:rPr>
      <w:rFonts w:ascii="Arial" w:eastAsia="Times New Roman" w:hAnsi="Arial"/>
      <w:sz w:val="24"/>
      <w:szCs w:val="20"/>
      <w:lang w:eastAsia="pt-BR"/>
    </w:r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E759ED"/>
    <w:pPr>
      <w:numPr>
        <w:numId w:val="9"/>
      </w:numPr>
      <w:tabs>
        <w:tab w:val="left" w:pos="567"/>
      </w:tabs>
      <w:spacing w:before="240" w:after="0" w:line="240" w:lineRule="auto"/>
      <w:ind w:left="142" w:right="198" w:firstLine="0"/>
      <w:outlineLvl w:val="1"/>
    </w:pPr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E759ED"/>
    <w:rPr>
      <w:rFonts w:ascii="Arial" w:eastAsia="Times New Roman" w:hAnsi="Arial" w:cs="Times New Roman"/>
      <w:b/>
      <w:sz w:val="24"/>
      <w:szCs w:val="20"/>
      <w:lang w:eastAsia="pt-BR"/>
    </w:rPr>
  </w:style>
  <w:style w:type="paragraph" w:customStyle="1" w:styleId="Concluses">
    <w:name w:val="Conclusões"/>
    <w:basedOn w:val="Ttulo2"/>
    <w:link w:val="ConclusesChar"/>
    <w:uiPriority w:val="1"/>
    <w:qFormat/>
    <w:rsid w:val="00E759ED"/>
    <w:pPr>
      <w:keepNext/>
      <w:widowControl/>
      <w:numPr>
        <w:ilvl w:val="1"/>
      </w:numPr>
      <w:tabs>
        <w:tab w:val="left" w:pos="142"/>
      </w:tabs>
      <w:autoSpaceDE/>
      <w:autoSpaceDN/>
      <w:spacing w:before="240"/>
      <w:ind w:left="5964" w:right="198" w:hanging="720"/>
      <w:contextualSpacing/>
      <w:jc w:val="both"/>
    </w:pPr>
    <w:rPr>
      <w:rFonts w:ascii="Arial" w:hAnsi="Arial" w:cs="Arial"/>
      <w:b w:val="0"/>
      <w:szCs w:val="20"/>
      <w:lang w:eastAsia="pt-BR"/>
    </w:rPr>
  </w:style>
  <w:style w:type="character" w:customStyle="1" w:styleId="ConclusesChar">
    <w:name w:val="Conclusões Char"/>
    <w:basedOn w:val="Ttulo2Char"/>
    <w:link w:val="Concluses"/>
    <w:uiPriority w:val="1"/>
    <w:rsid w:val="00E759ED"/>
    <w:rPr>
      <w:rFonts w:ascii="Arial" w:eastAsia="Times New Roman" w:hAnsi="Arial" w:cs="Arial"/>
      <w:b w:val="0"/>
      <w:bCs/>
      <w:sz w:val="24"/>
      <w:szCs w:val="20"/>
      <w:lang w:val="pt-PT" w:eastAsia="pt-BR"/>
    </w:rPr>
  </w:style>
  <w:style w:type="paragraph" w:customStyle="1" w:styleId="Logo">
    <w:name w:val="Logo"/>
    <w:link w:val="LogoChar"/>
    <w:uiPriority w:val="99"/>
    <w:rsid w:val="00E759ED"/>
    <w:pPr>
      <w:spacing w:after="0" w:line="240" w:lineRule="auto"/>
      <w:ind w:left="-68"/>
      <w:jc w:val="center"/>
    </w:pPr>
    <w:rPr>
      <w:rFonts w:ascii="Times New Roman" w:eastAsiaTheme="minorEastAsia" w:hAnsi="Times New Roman"/>
      <w:b/>
      <w:bCs/>
      <w:spacing w:val="4"/>
      <w:sz w:val="17"/>
      <w:szCs w:val="17"/>
      <w:lang w:eastAsia="pt-BR"/>
    </w:rPr>
  </w:style>
  <w:style w:type="paragraph" w:customStyle="1" w:styleId="NProcesso">
    <w:name w:val="N_Processo"/>
    <w:uiPriority w:val="99"/>
    <w:rsid w:val="00E759ED"/>
    <w:pPr>
      <w:framePr w:w="2431" w:h="433" w:hSpace="141" w:wrap="auto" w:vAnchor="text" w:hAnchor="page" w:x="9067" w:y="-1041"/>
      <w:spacing w:after="0" w:line="240" w:lineRule="auto"/>
      <w:ind w:right="136"/>
      <w:contextualSpacing/>
      <w:jc w:val="right"/>
    </w:pPr>
    <w:rPr>
      <w:rFonts w:ascii="Arial" w:eastAsiaTheme="minorEastAsia" w:hAnsi="Arial" w:cs="Arial"/>
      <w:bCs/>
      <w:sz w:val="24"/>
      <w:szCs w:val="24"/>
      <w:lang w:eastAsia="pt-BR"/>
    </w:rPr>
  </w:style>
  <w:style w:type="paragraph" w:styleId="Citao">
    <w:name w:val="Quote"/>
    <w:link w:val="CitaoChar"/>
    <w:uiPriority w:val="1"/>
    <w:qFormat/>
    <w:rsid w:val="00E759ED"/>
    <w:pPr>
      <w:spacing w:before="240" w:after="0" w:line="240" w:lineRule="auto"/>
      <w:ind w:left="2268"/>
      <w:jc w:val="both"/>
    </w:pPr>
    <w:rPr>
      <w:rFonts w:ascii="Arial" w:eastAsia="Times New Roman" w:hAnsi="Arial"/>
      <w:szCs w:val="20"/>
      <w:lang w:eastAsia="pt-BR"/>
    </w:rPr>
  </w:style>
  <w:style w:type="character" w:customStyle="1" w:styleId="CitaoChar">
    <w:name w:val="Citação Char"/>
    <w:basedOn w:val="Fontepargpadro"/>
    <w:link w:val="Citao"/>
    <w:uiPriority w:val="1"/>
    <w:rsid w:val="00E759ED"/>
    <w:rPr>
      <w:rFonts w:ascii="Arial" w:eastAsia="Times New Roman" w:hAnsi="Arial"/>
      <w:szCs w:val="20"/>
      <w:lang w:eastAsia="pt-BR"/>
    </w:rPr>
  </w:style>
  <w:style w:type="paragraph" w:customStyle="1" w:styleId="Tabela-Ttulo">
    <w:name w:val="Tabela-Título"/>
    <w:uiPriority w:val="2"/>
    <w:qFormat/>
    <w:rsid w:val="00E759ED"/>
    <w:pPr>
      <w:spacing w:after="0" w:line="240" w:lineRule="auto"/>
      <w:jc w:val="center"/>
    </w:pPr>
    <w:rPr>
      <w:rFonts w:ascii="Arial" w:eastAsia="Times New Roman" w:hAnsi="Arial"/>
      <w:b/>
      <w:sz w:val="18"/>
      <w:szCs w:val="20"/>
      <w:lang w:eastAsia="pt-BR"/>
    </w:rPr>
  </w:style>
  <w:style w:type="paragraph" w:customStyle="1" w:styleId="Tabela-texto">
    <w:name w:val="Tabela-texto"/>
    <w:basedOn w:val="Tabela-Ttulo"/>
    <w:uiPriority w:val="2"/>
    <w:qFormat/>
    <w:rsid w:val="00E759ED"/>
    <w:rPr>
      <w:b w:val="0"/>
    </w:rPr>
  </w:style>
  <w:style w:type="paragraph" w:styleId="Legenda">
    <w:name w:val="caption"/>
    <w:uiPriority w:val="35"/>
    <w:unhideWhenUsed/>
    <w:qFormat/>
    <w:rsid w:val="00E759ED"/>
    <w:pPr>
      <w:spacing w:after="0" w:line="240" w:lineRule="auto"/>
    </w:pPr>
    <w:rPr>
      <w:rFonts w:ascii="Arial" w:eastAsiaTheme="minorEastAsia" w:hAnsi="Arial"/>
      <w:bCs/>
      <w:sz w:val="20"/>
      <w:szCs w:val="18"/>
      <w:lang w:eastAsia="pt-BR"/>
    </w:rPr>
  </w:style>
  <w:style w:type="paragraph" w:customStyle="1" w:styleId="Fonte">
    <w:name w:val="Fonte"/>
    <w:next w:val="Corpodetexto"/>
    <w:rsid w:val="00E759ED"/>
    <w:pPr>
      <w:spacing w:after="0" w:line="240" w:lineRule="auto"/>
      <w:jc w:val="both"/>
    </w:pPr>
    <w:rPr>
      <w:rFonts w:ascii="Arial" w:eastAsia="Times New Roman" w:hAnsi="Arial"/>
      <w:sz w:val="16"/>
      <w:szCs w:val="20"/>
      <w:lang w:eastAsia="pt-BR"/>
    </w:rPr>
  </w:style>
  <w:style w:type="paragraph" w:customStyle="1" w:styleId="Figura">
    <w:name w:val="Figura"/>
    <w:next w:val="Fonte"/>
    <w:rsid w:val="00E759ED"/>
    <w:pPr>
      <w:spacing w:after="0" w:line="240" w:lineRule="auto"/>
      <w:jc w:val="center"/>
    </w:pPr>
    <w:rPr>
      <w:rFonts w:ascii="Arial" w:eastAsia="Times New Roman" w:hAnsi="Arial"/>
      <w:noProof/>
      <w:sz w:val="16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E759ED"/>
    <w:pPr>
      <w:numPr>
        <w:ilvl w:val="1"/>
      </w:numPr>
      <w:spacing w:before="240" w:after="0" w:line="36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E759ED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pt-BR"/>
    </w:rPr>
  </w:style>
  <w:style w:type="paragraph" w:customStyle="1" w:styleId="auxiliar1">
    <w:name w:val="auxiliar1"/>
    <w:basedOn w:val="Logo"/>
    <w:link w:val="auxiliar1Char"/>
    <w:rsid w:val="00E759ED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E759ED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E759ED"/>
    <w:rPr>
      <w:rFonts w:ascii="Times New Roman" w:eastAsiaTheme="minorEastAsia" w:hAnsi="Times New Roman"/>
      <w:b/>
      <w:bCs/>
      <w:spacing w:val="4"/>
      <w:sz w:val="17"/>
      <w:szCs w:val="17"/>
      <w:lang w:eastAsia="pt-BR"/>
    </w:rPr>
  </w:style>
  <w:style w:type="character" w:customStyle="1" w:styleId="auxiliar1Char">
    <w:name w:val="auxiliar1 Char"/>
    <w:basedOn w:val="LogoChar"/>
    <w:link w:val="auxiliar1"/>
    <w:rsid w:val="00E759ED"/>
    <w:rPr>
      <w:rFonts w:ascii="Times New Roman" w:eastAsiaTheme="minorEastAsia" w:hAnsi="Times New Roman"/>
      <w:b w:val="0"/>
      <w:bCs/>
      <w:noProof/>
      <w:spacing w:val="4"/>
      <w:sz w:val="24"/>
      <w:szCs w:val="24"/>
      <w:lang w:eastAsia="pt-BR"/>
    </w:rPr>
  </w:style>
  <w:style w:type="paragraph" w:customStyle="1" w:styleId="auxiliar3">
    <w:name w:val="auxiliar3"/>
    <w:basedOn w:val="Rodap"/>
    <w:link w:val="auxiliar3Char"/>
    <w:rsid w:val="00E759ED"/>
    <w:pPr>
      <w:tabs>
        <w:tab w:val="clear" w:pos="4252"/>
        <w:tab w:val="clear" w:pos="8504"/>
        <w:tab w:val="left" w:pos="9639"/>
      </w:tabs>
    </w:pPr>
    <w:rPr>
      <w:rFonts w:ascii="Times New Roman" w:eastAsiaTheme="minorEastAsia" w:hAnsi="Times New Roman"/>
      <w:sz w:val="2"/>
      <w:szCs w:val="2"/>
      <w:lang w:eastAsia="pt-BR"/>
    </w:rPr>
  </w:style>
  <w:style w:type="character" w:customStyle="1" w:styleId="auxiliar2Char">
    <w:name w:val="auxiliar2 Char"/>
    <w:basedOn w:val="LogoChar"/>
    <w:link w:val="auxiliar2"/>
    <w:rsid w:val="00E759ED"/>
    <w:rPr>
      <w:rFonts w:ascii="Times New Roman" w:eastAsiaTheme="minorEastAsia" w:hAnsi="Times New Roman"/>
      <w:b/>
      <w:bCs/>
      <w:spacing w:val="4"/>
      <w:sz w:val="6"/>
      <w:szCs w:val="17"/>
      <w:lang w:eastAsia="pt-BR"/>
    </w:rPr>
  </w:style>
  <w:style w:type="character" w:customStyle="1" w:styleId="auxiliar3Char">
    <w:name w:val="auxiliar3 Char"/>
    <w:basedOn w:val="RodapChar"/>
    <w:link w:val="auxiliar3"/>
    <w:rsid w:val="00E759ED"/>
    <w:rPr>
      <w:rFonts w:ascii="Times New Roman" w:eastAsiaTheme="minorEastAsia" w:hAnsi="Times New Roman"/>
      <w:sz w:val="2"/>
      <w:szCs w:val="2"/>
      <w:lang w:eastAsia="pt-BR"/>
    </w:rPr>
  </w:style>
  <w:style w:type="paragraph" w:customStyle="1" w:styleId="Descrio">
    <w:name w:val="Descrição"/>
    <w:basedOn w:val="Cabealho"/>
    <w:link w:val="DescrioChar"/>
    <w:qFormat/>
    <w:rsid w:val="00E759ED"/>
    <w:pPr>
      <w:tabs>
        <w:tab w:val="clear" w:pos="4252"/>
        <w:tab w:val="clear" w:pos="8504"/>
        <w:tab w:val="left" w:pos="8040"/>
      </w:tabs>
      <w:jc w:val="center"/>
    </w:pPr>
    <w:rPr>
      <w:rFonts w:ascii="Arial" w:eastAsia="Times New Roman" w:hAnsi="Arial" w:cs="Arial"/>
      <w:b/>
      <w:sz w:val="24"/>
      <w:szCs w:val="24"/>
      <w:lang w:eastAsia="pt-BR"/>
    </w:rPr>
  </w:style>
  <w:style w:type="character" w:customStyle="1" w:styleId="DescrioChar">
    <w:name w:val="Descrição Char"/>
    <w:basedOn w:val="CabealhoChar"/>
    <w:link w:val="Descrio"/>
    <w:rsid w:val="00E759ED"/>
    <w:rPr>
      <w:rFonts w:ascii="Arial" w:eastAsia="Times New Roman" w:hAnsi="Arial" w:cs="Arial"/>
      <w:b/>
      <w:sz w:val="24"/>
      <w:szCs w:val="24"/>
      <w:lang w:eastAsia="pt-BR"/>
    </w:rPr>
  </w:style>
  <w:style w:type="table" w:customStyle="1" w:styleId="TableNormal2">
    <w:name w:val="Table Normal2"/>
    <w:uiPriority w:val="2"/>
    <w:semiHidden/>
    <w:unhideWhenUsed/>
    <w:qFormat/>
    <w:rsid w:val="00E759E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E759ED"/>
    <w:pPr>
      <w:spacing w:after="0" w:line="240" w:lineRule="auto"/>
    </w:pPr>
    <w:rPr>
      <w:rFonts w:ascii="Calibri" w:eastAsiaTheme="minorEastAsia" w:hAnsi="Calibri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venio">
    <w:name w:val="convenio"/>
    <w:basedOn w:val="Normal"/>
    <w:rsid w:val="00E759ED"/>
    <w:pPr>
      <w:numPr>
        <w:numId w:val="10"/>
      </w:numPr>
      <w:autoSpaceDE w:val="0"/>
      <w:autoSpaceDN w:val="0"/>
      <w:spacing w:after="120" w:line="240" w:lineRule="atLeast"/>
      <w:ind w:right="57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Ttulo11">
    <w:name w:val="Título 11"/>
    <w:basedOn w:val="Normal"/>
    <w:uiPriority w:val="1"/>
    <w:qFormat/>
    <w:rsid w:val="00E759ED"/>
    <w:pPr>
      <w:widowControl w:val="0"/>
      <w:autoSpaceDE w:val="0"/>
      <w:autoSpaceDN w:val="0"/>
      <w:spacing w:after="0" w:line="240" w:lineRule="auto"/>
      <w:ind w:left="1472" w:hanging="268"/>
      <w:jc w:val="both"/>
      <w:outlineLvl w:val="1"/>
    </w:pPr>
    <w:rPr>
      <w:rFonts w:ascii="Arial" w:eastAsia="Arial" w:hAnsi="Arial" w:cs="Arial"/>
      <w:b/>
      <w:bCs/>
      <w:sz w:val="24"/>
      <w:szCs w:val="24"/>
      <w:lang w:val="pt-PT"/>
    </w:rPr>
  </w:style>
  <w:style w:type="paragraph" w:styleId="Commarcadores5">
    <w:name w:val="List Bullet 5"/>
    <w:basedOn w:val="Normal"/>
    <w:rsid w:val="00E759ED"/>
    <w:pPr>
      <w:numPr>
        <w:numId w:val="11"/>
      </w:numPr>
      <w:spacing w:after="0" w:line="240" w:lineRule="auto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ivel4">
    <w:name w:val="Nivel 4"/>
    <w:basedOn w:val="Nivel3"/>
    <w:qFormat/>
    <w:rsid w:val="00E759ED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E759ED"/>
    <w:pPr>
      <w:ind w:left="1276"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E759ED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E759ED"/>
    <w:pPr>
      <w:spacing w:after="0" w:line="240" w:lineRule="auto"/>
    </w:pPr>
    <w:rPr>
      <w:rFonts w:ascii="Arial" w:eastAsiaTheme="minorEastAsia" w:hAnsi="Arial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E75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2-Opcional">
    <w:name w:val="Nivel 2-Opcional"/>
    <w:basedOn w:val="Normal"/>
    <w:autoRedefine/>
    <w:rsid w:val="00E759ED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autoRedefine/>
    <w:qFormat/>
    <w:rsid w:val="00E759ED"/>
    <w:pPr>
      <w:spacing w:before="120" w:after="120" w:line="276" w:lineRule="auto"/>
      <w:ind w:left="567"/>
      <w:jc w:val="both"/>
    </w:pPr>
    <w:rPr>
      <w:rFonts w:ascii="Arial" w:eastAsiaTheme="minorEastAsia" w:hAnsi="Arial" w:cs="Arial"/>
      <w:bCs/>
      <w:i/>
      <w:color w:val="FF0000"/>
      <w:sz w:val="20"/>
      <w:szCs w:val="20"/>
      <w:lang w:eastAsia="pt-BR"/>
    </w:rPr>
  </w:style>
  <w:style w:type="paragraph" w:customStyle="1" w:styleId="Nvel2-Opcional">
    <w:name w:val="Nível 2-Opcional"/>
    <w:basedOn w:val="Normal"/>
    <w:link w:val="Nvel2-OpcionalChar"/>
    <w:qFormat/>
    <w:rsid w:val="00E759ED"/>
    <w:pPr>
      <w:numPr>
        <w:ilvl w:val="1"/>
        <w:numId w:val="14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Nvel2-OpcionalChar">
    <w:name w:val="Nível 2-Opcional Char"/>
    <w:basedOn w:val="Fontepargpadro"/>
    <w:link w:val="Nvel2-Opcional"/>
    <w:rsid w:val="00E759ED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E759ED"/>
  </w:style>
  <w:style w:type="paragraph" w:customStyle="1" w:styleId="paragraph">
    <w:name w:val="paragraph"/>
    <w:basedOn w:val="Normal"/>
    <w:rsid w:val="00E75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E759ED"/>
    <w:pPr>
      <w:ind w:left="432" w:hanging="432"/>
    </w:pPr>
    <w:rPr>
      <w:rFonts w:eastAsia="Times New Roman"/>
      <w:i w:val="0"/>
      <w:noProof/>
    </w:rPr>
  </w:style>
  <w:style w:type="character" w:customStyle="1" w:styleId="Nvel2OpcionalChar">
    <w:name w:val="Nível 2 Opcional Char"/>
    <w:basedOn w:val="Fontepargpadro"/>
    <w:link w:val="Nvel2Opcional"/>
    <w:rsid w:val="00E759ED"/>
    <w:rPr>
      <w:rFonts w:ascii="Arial" w:eastAsia="Times New Roman" w:hAnsi="Arial" w:cs="Arial"/>
      <w:noProof/>
      <w:color w:val="FF0000"/>
      <w:sz w:val="20"/>
      <w:szCs w:val="20"/>
      <w:shd w:val="clear" w:color="auto" w:fill="7B7B7B" w:themeFill="accent3" w:themeFillShade="BF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E759ED"/>
    <w:rPr>
      <w:color w:val="605E5C"/>
      <w:shd w:val="clear" w:color="auto" w:fill="E1DFDD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E121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E121A"/>
    <w:rPr>
      <w:rFonts w:asciiTheme="majorHAnsi" w:eastAsiaTheme="majorEastAsia" w:hAnsiTheme="majorHAnsi" w:cstheme="majorBidi"/>
      <w:color w:val="4472C4" w:themeColor="accent1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E12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SemEspaamento">
    <w:name w:val="No Spacing"/>
    <w:uiPriority w:val="1"/>
    <w:qFormat/>
    <w:rsid w:val="00BE121A"/>
    <w:pPr>
      <w:spacing w:after="0" w:line="240" w:lineRule="auto"/>
    </w:pPr>
    <w:rPr>
      <w:rFonts w:eastAsiaTheme="minorEastAsia"/>
      <w:lang w:val="en-US"/>
    </w:rPr>
  </w:style>
  <w:style w:type="paragraph" w:styleId="Corpodetexto2">
    <w:name w:val="Body Text 2"/>
    <w:basedOn w:val="Normal"/>
    <w:link w:val="Corpodetexto2Char"/>
    <w:uiPriority w:val="99"/>
    <w:unhideWhenUsed/>
    <w:rsid w:val="00BE121A"/>
    <w:pPr>
      <w:spacing w:after="120" w:line="480" w:lineRule="auto"/>
    </w:pPr>
    <w:rPr>
      <w:rFonts w:eastAsiaTheme="minorEastAsia"/>
      <w:lang w:val="en-US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E121A"/>
    <w:rPr>
      <w:rFonts w:eastAsiaTheme="minorEastAsia"/>
      <w:lang w:val="en-US"/>
    </w:rPr>
  </w:style>
  <w:style w:type="paragraph" w:styleId="Corpodetexto3">
    <w:name w:val="Body Text 3"/>
    <w:basedOn w:val="Normal"/>
    <w:link w:val="Corpodetexto3Char"/>
    <w:uiPriority w:val="99"/>
    <w:unhideWhenUsed/>
    <w:rsid w:val="00BE121A"/>
    <w:pPr>
      <w:spacing w:after="120" w:line="276" w:lineRule="auto"/>
    </w:pPr>
    <w:rPr>
      <w:rFonts w:eastAsiaTheme="minorEastAsia"/>
      <w:sz w:val="16"/>
      <w:szCs w:val="16"/>
      <w:lang w:val="en-US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E121A"/>
    <w:rPr>
      <w:rFonts w:eastAsiaTheme="minorEastAsia"/>
      <w:sz w:val="16"/>
      <w:szCs w:val="16"/>
      <w:lang w:val="en-US"/>
    </w:rPr>
  </w:style>
  <w:style w:type="paragraph" w:styleId="Lista">
    <w:name w:val="List"/>
    <w:basedOn w:val="Normal"/>
    <w:uiPriority w:val="99"/>
    <w:unhideWhenUsed/>
    <w:rsid w:val="00BE121A"/>
    <w:pPr>
      <w:spacing w:after="200" w:line="276" w:lineRule="auto"/>
      <w:ind w:left="360" w:hanging="360"/>
      <w:contextualSpacing/>
    </w:pPr>
    <w:rPr>
      <w:rFonts w:eastAsiaTheme="minorEastAsia"/>
      <w:lang w:val="en-US"/>
    </w:rPr>
  </w:style>
  <w:style w:type="paragraph" w:styleId="Lista2">
    <w:name w:val="List 2"/>
    <w:basedOn w:val="Normal"/>
    <w:uiPriority w:val="99"/>
    <w:unhideWhenUsed/>
    <w:rsid w:val="00BE121A"/>
    <w:pPr>
      <w:spacing w:after="200" w:line="276" w:lineRule="auto"/>
      <w:ind w:left="720" w:hanging="360"/>
      <w:contextualSpacing/>
    </w:pPr>
    <w:rPr>
      <w:rFonts w:eastAsiaTheme="minorEastAsia"/>
      <w:lang w:val="en-US"/>
    </w:rPr>
  </w:style>
  <w:style w:type="paragraph" w:styleId="Lista3">
    <w:name w:val="List 3"/>
    <w:basedOn w:val="Normal"/>
    <w:uiPriority w:val="99"/>
    <w:unhideWhenUsed/>
    <w:rsid w:val="00BE121A"/>
    <w:pPr>
      <w:spacing w:after="200" w:line="276" w:lineRule="auto"/>
      <w:ind w:left="1080" w:hanging="360"/>
      <w:contextualSpacing/>
    </w:pPr>
    <w:rPr>
      <w:rFonts w:eastAsiaTheme="minorEastAsia"/>
      <w:lang w:val="en-US"/>
    </w:rPr>
  </w:style>
  <w:style w:type="paragraph" w:styleId="Commarcadores2">
    <w:name w:val="List Bullet 2"/>
    <w:basedOn w:val="Normal"/>
    <w:uiPriority w:val="99"/>
    <w:unhideWhenUsed/>
    <w:rsid w:val="00BE121A"/>
    <w:pPr>
      <w:numPr>
        <w:numId w:val="19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Commarcadores3">
    <w:name w:val="List Bullet 3"/>
    <w:basedOn w:val="Normal"/>
    <w:uiPriority w:val="99"/>
    <w:unhideWhenUsed/>
    <w:rsid w:val="00BE121A"/>
    <w:pPr>
      <w:numPr>
        <w:numId w:val="20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Numerada">
    <w:name w:val="List Number"/>
    <w:basedOn w:val="Normal"/>
    <w:uiPriority w:val="99"/>
    <w:unhideWhenUsed/>
    <w:rsid w:val="00BE121A"/>
    <w:pPr>
      <w:numPr>
        <w:numId w:val="21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Numerada2">
    <w:name w:val="List Number 2"/>
    <w:basedOn w:val="Normal"/>
    <w:uiPriority w:val="99"/>
    <w:unhideWhenUsed/>
    <w:rsid w:val="00BE121A"/>
    <w:pPr>
      <w:numPr>
        <w:numId w:val="22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Numerada3">
    <w:name w:val="List Number 3"/>
    <w:basedOn w:val="Normal"/>
    <w:uiPriority w:val="99"/>
    <w:unhideWhenUsed/>
    <w:rsid w:val="00BE121A"/>
    <w:pPr>
      <w:numPr>
        <w:numId w:val="23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Listadecontinuao">
    <w:name w:val="List Continue"/>
    <w:basedOn w:val="Normal"/>
    <w:uiPriority w:val="99"/>
    <w:unhideWhenUsed/>
    <w:rsid w:val="00BE121A"/>
    <w:pPr>
      <w:spacing w:after="120" w:line="276" w:lineRule="auto"/>
      <w:ind w:left="360"/>
      <w:contextualSpacing/>
    </w:pPr>
    <w:rPr>
      <w:rFonts w:eastAsiaTheme="minorEastAsia"/>
      <w:lang w:val="en-US"/>
    </w:rPr>
  </w:style>
  <w:style w:type="paragraph" w:styleId="Listadecontinuao2">
    <w:name w:val="List Continue 2"/>
    <w:basedOn w:val="Normal"/>
    <w:uiPriority w:val="99"/>
    <w:unhideWhenUsed/>
    <w:rsid w:val="00BE121A"/>
    <w:pPr>
      <w:spacing w:after="120" w:line="276" w:lineRule="auto"/>
      <w:ind w:left="720"/>
      <w:contextualSpacing/>
    </w:pPr>
    <w:rPr>
      <w:rFonts w:eastAsiaTheme="minorEastAsia"/>
      <w:lang w:val="en-US"/>
    </w:rPr>
  </w:style>
  <w:style w:type="paragraph" w:styleId="Listadecontinuao3">
    <w:name w:val="List Continue 3"/>
    <w:basedOn w:val="Normal"/>
    <w:uiPriority w:val="99"/>
    <w:unhideWhenUsed/>
    <w:rsid w:val="00BE121A"/>
    <w:pPr>
      <w:spacing w:after="120" w:line="276" w:lineRule="auto"/>
      <w:ind w:left="1080"/>
      <w:contextualSpacing/>
    </w:pPr>
    <w:rPr>
      <w:rFonts w:eastAsiaTheme="minorEastAsia"/>
      <w:lang w:val="en-US"/>
    </w:rPr>
  </w:style>
  <w:style w:type="paragraph" w:styleId="Textodemacro">
    <w:name w:val="macro"/>
    <w:link w:val="TextodemacroChar"/>
    <w:uiPriority w:val="99"/>
    <w:unhideWhenUsed/>
    <w:rsid w:val="00BE121A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TextodemacroChar">
    <w:name w:val="Texto de macro Char"/>
    <w:basedOn w:val="Fontepargpadro"/>
    <w:link w:val="Textodemacro"/>
    <w:uiPriority w:val="99"/>
    <w:rsid w:val="00BE121A"/>
    <w:rPr>
      <w:rFonts w:ascii="Courier" w:eastAsiaTheme="minorEastAsia" w:hAnsi="Courier"/>
      <w:sz w:val="20"/>
      <w:szCs w:val="20"/>
      <w:lang w:val="en-US"/>
    </w:rPr>
  </w:style>
  <w:style w:type="character" w:styleId="nfase">
    <w:name w:val="Emphasis"/>
    <w:basedOn w:val="Fontepargpadro"/>
    <w:uiPriority w:val="20"/>
    <w:qFormat/>
    <w:rsid w:val="00BE121A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E121A"/>
    <w:pPr>
      <w:pBdr>
        <w:bottom w:val="single" w:sz="4" w:space="4" w:color="4472C4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4472C4" w:themeColor="accent1"/>
      <w:lang w:val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E121A"/>
    <w:rPr>
      <w:rFonts w:eastAsiaTheme="minorEastAsia"/>
      <w:b/>
      <w:bCs/>
      <w:i/>
      <w:iCs/>
      <w:color w:val="4472C4" w:themeColor="accent1"/>
      <w:lang w:val="en-US"/>
    </w:rPr>
  </w:style>
  <w:style w:type="character" w:styleId="nfaseSutil">
    <w:name w:val="Subtle Emphasis"/>
    <w:basedOn w:val="Fontepargpadro"/>
    <w:uiPriority w:val="19"/>
    <w:qFormat/>
    <w:rsid w:val="00BE121A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BE121A"/>
    <w:rPr>
      <w:b/>
      <w:bCs/>
      <w:i/>
      <w:iCs/>
      <w:color w:val="4472C4" w:themeColor="accent1"/>
    </w:rPr>
  </w:style>
  <w:style w:type="character" w:styleId="RefernciaSutil">
    <w:name w:val="Subtle Reference"/>
    <w:basedOn w:val="Fontepargpadro"/>
    <w:uiPriority w:val="31"/>
    <w:qFormat/>
    <w:rsid w:val="00BE121A"/>
    <w:rPr>
      <w:smallCaps/>
      <w:color w:val="ED7D31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BE121A"/>
    <w:rPr>
      <w:b/>
      <w:bCs/>
      <w:smallCaps/>
      <w:color w:val="ED7D31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BE121A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E121A"/>
    <w:p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table" w:styleId="SombreamentoClaro">
    <w:name w:val="Light Shading"/>
    <w:basedOn w:val="Tabelanormal"/>
    <w:uiPriority w:val="60"/>
    <w:rsid w:val="00BE121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BE121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BE121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BE121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BE121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BE121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BE121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aClara">
    <w:name w:val="Light List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adeClara">
    <w:name w:val="Light Grid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aMdia2">
    <w:name w:val="Medium List 2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adeMdia2">
    <w:name w:val="Medium Grid 2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aEscura">
    <w:name w:val="Dark List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adeColorida">
    <w:name w:val="Colorful Grid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8364B-042A-4606-BF53-B770BF9DF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2223</TotalTime>
  <Pages>34</Pages>
  <Words>6970</Words>
  <Characters>37639</Characters>
  <Application>Microsoft Office Word</Application>
  <DocSecurity>0</DocSecurity>
  <Lines>313</Lines>
  <Paragraphs>89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Maria Izabel de Oliveira Secco</cp:lastModifiedBy>
  <cp:revision>55</cp:revision>
  <cp:lastPrinted>2026-06-16T16:50:00Z</cp:lastPrinted>
  <dcterms:created xsi:type="dcterms:W3CDTF">2026-05-06T17:26:00Z</dcterms:created>
  <dcterms:modified xsi:type="dcterms:W3CDTF">2026-06-23T11:19:00Z</dcterms:modified>
</cp:coreProperties>
</file>